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67CD" w:rsidRPr="002D67CD" w:rsidRDefault="002D67CD" w:rsidP="002D67CD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2595" cy="407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07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7CD" w:rsidRPr="002D67CD" w:rsidRDefault="002D67CD" w:rsidP="002D67CD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67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Религиозная организация – </w:t>
      </w:r>
    </w:p>
    <w:p w:rsidR="002D67CD" w:rsidRPr="002D67CD" w:rsidRDefault="002D67CD" w:rsidP="002D67C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67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духовная образовательная организация высшего образования </w:t>
      </w:r>
    </w:p>
    <w:p w:rsidR="002D67CD" w:rsidRPr="002D67CD" w:rsidRDefault="002D67CD" w:rsidP="002D67CD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67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«Курская духовная семинария </w:t>
      </w:r>
    </w:p>
    <w:p w:rsidR="002D67CD" w:rsidRPr="002D67CD" w:rsidRDefault="002D67CD" w:rsidP="002D67CD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67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Курской Епархии Русской Православной Церкви»</w:t>
      </w:r>
    </w:p>
    <w:p w:rsidR="002D67CD" w:rsidRPr="002D67CD" w:rsidRDefault="002D67CD" w:rsidP="002D67CD">
      <w:pPr>
        <w:ind w:firstLine="35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D67CD" w:rsidRPr="002D67CD" w:rsidRDefault="002D67CD" w:rsidP="002D67CD">
      <w:pPr>
        <w:jc w:val="center"/>
        <w:rPr>
          <w:rFonts w:ascii="Times New Roman" w:eastAsia="Times New Roman" w:hAnsi="Times New Roman" w:cs="Times New Roman"/>
          <w:dstrike/>
          <w:outline/>
          <w:color w:val="000000"/>
          <w:sz w:val="20"/>
          <w:szCs w:val="20"/>
          <w:vertAlign w:val="superscript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D67CD">
        <w:rPr>
          <w:rFonts w:ascii="Times New Roman" w:eastAsia="Times New Roman" w:hAnsi="Times New Roman" w:cs="Times New Roman"/>
          <w:dstrike/>
          <w:outline/>
          <w:color w:val="000000"/>
          <w:sz w:val="20"/>
          <w:szCs w:val="20"/>
          <w:vertAlign w:val="superscript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______________________________________________________________________________________________________</w:t>
      </w:r>
    </w:p>
    <w:p w:rsidR="002D67CD" w:rsidRPr="002D67CD" w:rsidRDefault="002D67CD" w:rsidP="002D67C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7CD" w:rsidRPr="002D67CD" w:rsidRDefault="002D67CD" w:rsidP="002D67C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4265"/>
        <w:tblW w:w="9648" w:type="dxa"/>
        <w:tblLook w:val="01E0" w:firstRow="1" w:lastRow="1" w:firstColumn="1" w:lastColumn="1" w:noHBand="0" w:noVBand="0"/>
      </w:tblPr>
      <w:tblGrid>
        <w:gridCol w:w="1392"/>
        <w:gridCol w:w="8256"/>
      </w:tblGrid>
      <w:tr w:rsidR="002D67CD" w:rsidRPr="002D67CD" w:rsidTr="00134B39">
        <w:tc>
          <w:tcPr>
            <w:tcW w:w="1812" w:type="dxa"/>
            <w:vAlign w:val="center"/>
          </w:tcPr>
          <w:p w:rsidR="002D67CD" w:rsidRPr="002D67CD" w:rsidRDefault="002D67CD" w:rsidP="002D67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D67CD" w:rsidRPr="002D67CD" w:rsidRDefault="002D67CD" w:rsidP="002D67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36" w:type="dxa"/>
            <w:vAlign w:val="center"/>
          </w:tcPr>
          <w:p w:rsidR="002D67CD" w:rsidRPr="00CE23F4" w:rsidRDefault="002D67CD" w:rsidP="002D67CD">
            <w:pPr>
              <w:ind w:left="46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D67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УТВЕРЖДАЮ</w:t>
            </w:r>
          </w:p>
          <w:p w:rsidR="00CE23F4" w:rsidRPr="002D67CD" w:rsidRDefault="00CE23F4" w:rsidP="002D67CD">
            <w:pPr>
              <w:ind w:left="46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D67CD" w:rsidRPr="002D67CD" w:rsidRDefault="002D67CD" w:rsidP="002D67CD">
            <w:pPr>
              <w:ind w:left="46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D67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</w:t>
            </w:r>
          </w:p>
          <w:p w:rsidR="00CE23F4" w:rsidRPr="00CE23F4" w:rsidRDefault="00CE23F4" w:rsidP="00CE23F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D67CD" w:rsidRPr="002D67CD" w:rsidRDefault="00CE23F4" w:rsidP="00CE23F4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23F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епископ Паисий </w:t>
            </w:r>
            <w:r w:rsidR="002D67CD" w:rsidRPr="002D67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(Юрков)  </w:t>
            </w:r>
          </w:p>
          <w:p w:rsidR="002D67CD" w:rsidRPr="002D67CD" w:rsidRDefault="00CE23F4" w:rsidP="00CE23F4">
            <w:pPr>
              <w:ind w:left="46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23F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r w:rsidR="002D67CD" w:rsidRPr="002D67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ектор КурДС</w:t>
            </w:r>
          </w:p>
          <w:p w:rsidR="002D67CD" w:rsidRPr="002D67CD" w:rsidRDefault="002D67CD" w:rsidP="002D67CD">
            <w:pPr>
              <w:ind w:left="46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D67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«___» ____________ 2022 г.</w:t>
            </w:r>
          </w:p>
          <w:p w:rsidR="002D67CD" w:rsidRPr="002D67CD" w:rsidRDefault="002D67CD" w:rsidP="002D67CD">
            <w:pPr>
              <w:ind w:left="46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D67CD" w:rsidRPr="002D67CD" w:rsidRDefault="002D67CD" w:rsidP="002D67CD">
            <w:pPr>
              <w:spacing w:line="276" w:lineRule="auto"/>
              <w:ind w:left="72" w:right="-7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2D67CD" w:rsidRPr="002D67CD" w:rsidRDefault="00A050D5" w:rsidP="002D67C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23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Аннотации</w:t>
      </w:r>
    </w:p>
    <w:p w:rsidR="002D67CD" w:rsidRPr="002D67CD" w:rsidRDefault="00CE23F4" w:rsidP="00CE23F4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E23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рабочих программ дисциплин и практик</w:t>
      </w:r>
    </w:p>
    <w:p w:rsidR="002D67CD" w:rsidRPr="00CE23F4" w:rsidRDefault="00CE23F4" w:rsidP="002D67CD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E23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основной</w:t>
      </w:r>
      <w:r w:rsidR="002D67CD" w:rsidRPr="002D67C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CE23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образовательной</w:t>
      </w:r>
      <w:r w:rsidR="002D67CD" w:rsidRPr="002D67C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программ</w:t>
      </w:r>
      <w:r w:rsidRPr="00CE23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ы</w:t>
      </w:r>
    </w:p>
    <w:p w:rsidR="00CE23F4" w:rsidRPr="002D67CD" w:rsidRDefault="00CE23F4" w:rsidP="002D67CD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E23F4" w:rsidRPr="00CE23F4" w:rsidRDefault="00CE23F4" w:rsidP="002D67CD">
      <w:pPr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3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направление </w:t>
      </w:r>
      <w:r w:rsidR="002D67CD" w:rsidRPr="002D67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подготовки </w:t>
      </w:r>
    </w:p>
    <w:p w:rsidR="002D67CD" w:rsidRPr="00CE23F4" w:rsidRDefault="002D67CD" w:rsidP="002D67C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7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служителей Русской Православной Церкви</w:t>
      </w:r>
    </w:p>
    <w:p w:rsidR="00CE23F4" w:rsidRPr="002D67CD" w:rsidRDefault="00CE23F4" w:rsidP="002D67CD">
      <w:pPr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23F4" w:rsidRPr="00CE23F4" w:rsidRDefault="002D67CD" w:rsidP="00CE23F4">
      <w:pPr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67CD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специаль</w:t>
      </w:r>
      <w:r w:rsidR="00CE23F4" w:rsidRPr="00CE23F4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ность:</w:t>
      </w:r>
    </w:p>
    <w:p w:rsidR="002D67CD" w:rsidRPr="002D67CD" w:rsidRDefault="002D67CD" w:rsidP="002D67C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67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«Иконописец»</w:t>
      </w:r>
    </w:p>
    <w:p w:rsidR="002D67CD" w:rsidRPr="002D67CD" w:rsidRDefault="002D67CD" w:rsidP="00CE23F4">
      <w:pPr>
        <w:spacing w:line="276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D67CD" w:rsidRDefault="00CE23F4" w:rsidP="002D67CD">
      <w:pPr>
        <w:spacing w:line="276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форма обучения:</w:t>
      </w:r>
    </w:p>
    <w:p w:rsidR="00CE23F4" w:rsidRDefault="00CE23F4" w:rsidP="002D67CD">
      <w:pPr>
        <w:spacing w:line="276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очная</w:t>
      </w:r>
    </w:p>
    <w:p w:rsidR="00CE23F4" w:rsidRPr="002D67CD" w:rsidRDefault="00CE23F4" w:rsidP="002D67CD">
      <w:pPr>
        <w:spacing w:line="276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2D67CD" w:rsidRDefault="002D67CD" w:rsidP="002D67CD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E23F4" w:rsidRPr="002D67CD" w:rsidRDefault="00CE23F4" w:rsidP="002D67CD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D67CD" w:rsidRPr="002D67CD" w:rsidRDefault="002D67CD" w:rsidP="002D67CD">
      <w:pPr>
        <w:spacing w:line="276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2D67CD" w:rsidRPr="002D67CD" w:rsidRDefault="002D67CD" w:rsidP="002D67CD">
      <w:pPr>
        <w:spacing w:line="276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2D67CD">
        <w:rPr>
          <w:rFonts w:ascii="Times New Roman" w:eastAsia="Calibri" w:hAnsi="Times New Roman" w:cs="Times New Roman"/>
          <w:sz w:val="32"/>
          <w:szCs w:val="32"/>
          <w:lang w:eastAsia="ru-RU"/>
        </w:rPr>
        <w:t>Курск, 2022 г.</w:t>
      </w:r>
    </w:p>
    <w:p w:rsidR="002D67CD" w:rsidRDefault="002D67CD" w:rsidP="002D6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7C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050D5" w:rsidRDefault="00A050D5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67CD" w:rsidRDefault="002D67CD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E52BFC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«Иконописание»</w:t>
      </w:r>
    </w:p>
    <w:p w:rsidR="00E52BFC" w:rsidRP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E52BFC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E52BFC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Цель дисциплины: освоение технологии, художественных приемов и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языка древней иконы, воспитание благоговейного отношения к работе по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созданию иконописных произведений, формирование понимания принципов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написания иконы и особенностей трактовки форм, работы с цветом,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>пластик</w:t>
      </w:r>
      <w:r w:rsidR="00A050D5">
        <w:rPr>
          <w:rFonts w:ascii="Times New Roman" w:hAnsi="Times New Roman" w:cs="Times New Roman"/>
          <w:sz w:val="28"/>
          <w:szCs w:val="28"/>
        </w:rPr>
        <w:t xml:space="preserve">ой, деталировкой в канонической </w:t>
      </w:r>
      <w:r w:rsidRPr="00E52BFC">
        <w:rPr>
          <w:rFonts w:ascii="Times New Roman" w:hAnsi="Times New Roman" w:cs="Times New Roman"/>
          <w:sz w:val="28"/>
          <w:szCs w:val="28"/>
        </w:rPr>
        <w:t>иконе.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>Общ</w:t>
      </w:r>
      <w:r w:rsidR="00A050D5">
        <w:rPr>
          <w:rFonts w:ascii="Times New Roman" w:hAnsi="Times New Roman" w:cs="Times New Roman"/>
          <w:sz w:val="28"/>
          <w:szCs w:val="28"/>
        </w:rPr>
        <w:t>ая трудоемкость дисциплины: 1864</w:t>
      </w:r>
      <w:r w:rsidRPr="00E52BFC">
        <w:rPr>
          <w:rFonts w:ascii="Times New Roman" w:hAnsi="Times New Roman" w:cs="Times New Roman"/>
          <w:sz w:val="28"/>
          <w:szCs w:val="28"/>
        </w:rPr>
        <w:t xml:space="preserve"> ак. часа.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>Форма промежуточного контроля: экзамен.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>Период изучения дисциплины: 1 - 4 курсы, 1- 8 семестры.</w:t>
      </w:r>
    </w:p>
    <w:p w:rsidR="00407E3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>Авторы-составители:</w:t>
      </w:r>
      <w:r w:rsidR="00204D78">
        <w:rPr>
          <w:rFonts w:ascii="Times New Roman" w:hAnsi="Times New Roman" w:cs="Times New Roman"/>
          <w:sz w:val="28"/>
          <w:szCs w:val="28"/>
        </w:rPr>
        <w:t xml:space="preserve"> протоиерей </w:t>
      </w:r>
      <w:r w:rsidR="00A050D5">
        <w:rPr>
          <w:rFonts w:ascii="Times New Roman" w:hAnsi="Times New Roman" w:cs="Times New Roman"/>
          <w:sz w:val="28"/>
          <w:szCs w:val="28"/>
        </w:rPr>
        <w:t xml:space="preserve"> Александр Филин, Окунева С.В.</w:t>
      </w: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Pr="00E52BFC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«Рисунок»</w:t>
      </w:r>
    </w:p>
    <w:p w:rsidR="00E52BFC" w:rsidRP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E52BFC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E52BFC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>Цель дисциплины: овладение</w:t>
      </w:r>
      <w:r w:rsidR="00CE23F4">
        <w:rPr>
          <w:rFonts w:ascii="Times New Roman" w:hAnsi="Times New Roman" w:cs="Times New Roman"/>
          <w:sz w:val="28"/>
          <w:szCs w:val="28"/>
        </w:rPr>
        <w:t xml:space="preserve"> основами техники учебного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рисунка, формирование комплекса профессиональных понятий, приемов и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навыков, освоение законов изобразительной грамоты при изображении </w:t>
      </w:r>
    </w:p>
    <w:p w:rsidR="00F5122F" w:rsidRPr="00E52BFC" w:rsidRDefault="00F5122F" w:rsidP="00705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>окружающего</w:t>
      </w:r>
      <w:r w:rsidR="00705D66">
        <w:rPr>
          <w:rFonts w:ascii="Times New Roman" w:hAnsi="Times New Roman" w:cs="Times New Roman"/>
          <w:sz w:val="28"/>
          <w:szCs w:val="28"/>
        </w:rPr>
        <w:t xml:space="preserve"> мира, его предметов и человека.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>Об</w:t>
      </w:r>
      <w:r w:rsidR="00705D66">
        <w:rPr>
          <w:rFonts w:ascii="Times New Roman" w:hAnsi="Times New Roman" w:cs="Times New Roman"/>
          <w:sz w:val="28"/>
          <w:szCs w:val="28"/>
        </w:rPr>
        <w:t xml:space="preserve">щая трудоемкость дисциплины: 316 </w:t>
      </w:r>
      <w:r w:rsidRPr="00E52BFC">
        <w:rPr>
          <w:rFonts w:ascii="Times New Roman" w:hAnsi="Times New Roman" w:cs="Times New Roman"/>
          <w:sz w:val="28"/>
          <w:szCs w:val="28"/>
        </w:rPr>
        <w:t xml:space="preserve"> ак. часа.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зачет, экзамен.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Период изучения дисциплины: 1 - 4 курсы, 1- 8 семестры.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>Авторы-составители</w:t>
      </w:r>
      <w:r w:rsidR="00705D66">
        <w:rPr>
          <w:rFonts w:ascii="Times New Roman" w:hAnsi="Times New Roman" w:cs="Times New Roman"/>
          <w:sz w:val="28"/>
          <w:szCs w:val="28"/>
        </w:rPr>
        <w:t>: Сочнева О.В.</w:t>
      </w: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F5122F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F5122F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Pr="00E52BFC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«Живопись»</w:t>
      </w:r>
    </w:p>
    <w:p w:rsidR="00E52BFC" w:rsidRP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E52BFC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E52BFC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Цель дисциплины: овладение </w:t>
      </w:r>
      <w:r w:rsidR="00ED3331">
        <w:rPr>
          <w:rFonts w:ascii="Times New Roman" w:hAnsi="Times New Roman" w:cs="Times New Roman"/>
          <w:sz w:val="28"/>
          <w:szCs w:val="28"/>
        </w:rPr>
        <w:t xml:space="preserve">начальными </w:t>
      </w:r>
      <w:r w:rsidRPr="00E52BFC">
        <w:rPr>
          <w:rFonts w:ascii="Times New Roman" w:hAnsi="Times New Roman" w:cs="Times New Roman"/>
          <w:sz w:val="28"/>
          <w:szCs w:val="28"/>
        </w:rPr>
        <w:t>основами техник академической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живописи, формирование комплекса профессиональных понятий, приемов и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>навыков, освоение языка живописи и его выразительных средств.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>Об</w:t>
      </w:r>
      <w:r w:rsidR="00705D66">
        <w:rPr>
          <w:rFonts w:ascii="Times New Roman" w:hAnsi="Times New Roman" w:cs="Times New Roman"/>
          <w:sz w:val="28"/>
          <w:szCs w:val="28"/>
        </w:rPr>
        <w:t xml:space="preserve">щая трудоемкость дисциплины: 128 </w:t>
      </w:r>
      <w:r w:rsidRPr="00E52BFC">
        <w:rPr>
          <w:rFonts w:ascii="Times New Roman" w:hAnsi="Times New Roman" w:cs="Times New Roman"/>
          <w:sz w:val="28"/>
          <w:szCs w:val="28"/>
        </w:rPr>
        <w:t xml:space="preserve"> ак. часа.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зачет, экзамен.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Период изучения дисциплины: 1 - 2 курсы, 1- 4 семестры. </w:t>
      </w:r>
    </w:p>
    <w:p w:rsidR="00F5122F" w:rsidRPr="00E52BFC" w:rsidRDefault="00705D66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 Апухтина И.М.</w:t>
      </w: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Pr="00E52BFC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«История техники и материалы живописи»</w:t>
      </w:r>
    </w:p>
    <w:p w:rsidR="00E52BFC" w:rsidRP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E52BFC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E52BFC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Цель дисциплины: знакомство с историей и развитием живописных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техник, со свойствами материалов и оборудованием, используемых в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>различных техниках живописи.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64 ак. часа.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зачет.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Период изучения дисциплины: 1 курс, 1 семестр. </w:t>
      </w:r>
    </w:p>
    <w:p w:rsidR="00F5122F" w:rsidRPr="00E52BFC" w:rsidRDefault="00ED3331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 w:rsidRPr="00ED3331">
        <w:rPr>
          <w:rFonts w:ascii="Times New Roman" w:hAnsi="Times New Roman" w:cs="Times New Roman"/>
          <w:sz w:val="28"/>
          <w:szCs w:val="28"/>
        </w:rPr>
        <w:t>Шкарупа В.В.</w:t>
      </w: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Pr="00E52BFC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«Основы</w:t>
      </w:r>
      <w:r w:rsidR="00ED3331">
        <w:rPr>
          <w:rFonts w:ascii="Times New Roman" w:hAnsi="Times New Roman" w:cs="Times New Roman"/>
          <w:b/>
          <w:sz w:val="32"/>
          <w:szCs w:val="32"/>
        </w:rPr>
        <w:t xml:space="preserve"> иконописного и художественного языка и </w:t>
      </w:r>
      <w:r w:rsidRPr="00E52BFC">
        <w:rPr>
          <w:rFonts w:ascii="Times New Roman" w:hAnsi="Times New Roman" w:cs="Times New Roman"/>
          <w:b/>
          <w:sz w:val="32"/>
          <w:szCs w:val="32"/>
        </w:rPr>
        <w:t xml:space="preserve"> цветоведения»</w:t>
      </w:r>
    </w:p>
    <w:p w:rsidR="00E52BFC" w:rsidRP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E52BFC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E52BFC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Цель дисциплины: формирование систематизированного знания о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свойствах цвета и закономерностях составления гармоничных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>цветосочетаний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32 ак. часа.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зачет.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 xml:space="preserve">Период изучения дисциплины: 1 курс, 2 семестр. </w:t>
      </w:r>
    </w:p>
    <w:p w:rsidR="00F5122F" w:rsidRPr="00E52BFC" w:rsidRDefault="00F5122F" w:rsidP="00E52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C">
        <w:rPr>
          <w:rFonts w:ascii="Times New Roman" w:hAnsi="Times New Roman" w:cs="Times New Roman"/>
          <w:sz w:val="28"/>
          <w:szCs w:val="28"/>
        </w:rPr>
        <w:t>А</w:t>
      </w:r>
      <w:r w:rsidR="00ED3331">
        <w:rPr>
          <w:rFonts w:ascii="Times New Roman" w:hAnsi="Times New Roman" w:cs="Times New Roman"/>
          <w:sz w:val="28"/>
          <w:szCs w:val="28"/>
        </w:rPr>
        <w:t>втор-составитель: Апухтина И.М.</w:t>
      </w: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Pr="00E52BFC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«Композиция»</w:t>
      </w:r>
    </w:p>
    <w:p w:rsidR="00E52BFC" w:rsidRP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E52BFC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E52BFC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FC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E52BFC" w:rsidRDefault="00E52BFC" w:rsidP="00E52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02320A" w:rsidRDefault="0002320A" w:rsidP="000232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дисциплины:</w:t>
      </w:r>
      <w:r w:rsidRPr="0002320A">
        <w:rPr>
          <w:rFonts w:ascii="Times New Roman" w:hAnsi="Times New Roman" w:cs="Times New Roman"/>
          <w:sz w:val="28"/>
          <w:szCs w:val="28"/>
        </w:rPr>
        <w:t xml:space="preserve"> обеспечение высокого уровня подготовки профессиональных иконописцев, отвечающих потребностям Церкви, обучение студентов основам церковной художественной композиции ансамбля Храма в традициях архитектурного и культурного наследия Русской Православной церкви, а также ознакомление студентов со всем разнообразием и полнотой накопленного Церковью опыта художественной организации литургического пространства.</w:t>
      </w:r>
    </w:p>
    <w:p w:rsidR="00F5122F" w:rsidRPr="008E7942" w:rsidRDefault="00F5122F" w:rsidP="000232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>Об</w:t>
      </w:r>
      <w:r w:rsidR="00ED3331">
        <w:rPr>
          <w:rFonts w:ascii="Times New Roman" w:hAnsi="Times New Roman" w:cs="Times New Roman"/>
          <w:sz w:val="28"/>
          <w:szCs w:val="28"/>
        </w:rPr>
        <w:t>щая трудоемкость дисциплины: 124</w:t>
      </w:r>
      <w:r w:rsidRPr="008E7942">
        <w:rPr>
          <w:rFonts w:ascii="Times New Roman" w:hAnsi="Times New Roman" w:cs="Times New Roman"/>
          <w:sz w:val="28"/>
          <w:szCs w:val="28"/>
        </w:rPr>
        <w:t xml:space="preserve"> ак. часов.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зачет, экзамен.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Период изучения дисциплины: 3 - 4 курсы, 5 - 8 семестры.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>Ав</w:t>
      </w:r>
      <w:r w:rsidR="00ED3331">
        <w:rPr>
          <w:rFonts w:ascii="Times New Roman" w:hAnsi="Times New Roman" w:cs="Times New Roman"/>
          <w:sz w:val="28"/>
          <w:szCs w:val="28"/>
        </w:rPr>
        <w:t>тор-составитель: Щербина Д.</w:t>
      </w:r>
      <w:r w:rsidR="0002320A">
        <w:rPr>
          <w:rFonts w:ascii="Times New Roman" w:hAnsi="Times New Roman" w:cs="Times New Roman"/>
          <w:sz w:val="28"/>
          <w:szCs w:val="28"/>
        </w:rPr>
        <w:t>Н.</w:t>
      </w: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Pr="008E7942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«Основы реставрации и консервации»</w:t>
      </w:r>
    </w:p>
    <w:p w:rsidR="008E7942" w:rsidRPr="008E7942" w:rsidRDefault="008E7942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8E7942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8E7942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8E7942" w:rsidRDefault="008E7942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942" w:rsidRDefault="008E7942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942" w:rsidRPr="008E7942" w:rsidRDefault="008E7942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Цель дисциплины: изучение теоретических основ реставрации и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>практической консервации произведений иконописного искусства.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>Общая трудоемкость дисциплины: 128 ак. часов.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>Форма промежуточного контроля: зачет.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>Период изучения дисциплины: 3 курс, 5 - 6 семестры.</w:t>
      </w:r>
    </w:p>
    <w:p w:rsidR="00F5122F" w:rsidRPr="008E7942" w:rsidRDefault="0002320A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 Криворотенко В.В.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AC24FC" w:rsidRDefault="00AC24FC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8E7942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«Каллиграфия и шрифт»</w:t>
      </w:r>
    </w:p>
    <w:p w:rsidR="008E7942" w:rsidRPr="008E7942" w:rsidRDefault="008E7942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8E7942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8E7942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8E7942" w:rsidRDefault="008E7942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942" w:rsidRPr="008E7942" w:rsidRDefault="008E7942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F5122F" w:rsidRPr="008E7942" w:rsidRDefault="00F5122F" w:rsidP="000232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Цель дисциплины: </w:t>
      </w:r>
      <w:r w:rsidR="00134B3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2320A" w:rsidRPr="0002320A">
        <w:rPr>
          <w:rFonts w:ascii="Times New Roman" w:hAnsi="Times New Roman" w:cs="Times New Roman"/>
          <w:sz w:val="28"/>
          <w:szCs w:val="28"/>
        </w:rPr>
        <w:t xml:space="preserve"> профессиональных навыков по теории и практике каллиграфии и шрифта, относящихся к православной тематике, позволяющие правильно читать старое письмо, анализировать графику письменного памятника, использовать в своей работе приемы начертания.</w:t>
      </w:r>
      <w:r w:rsidRPr="008E7942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64 ак. часа.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зачет.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Период изучения дисциплины: 3 курс, 5 - 6 семестры.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>Ав</w:t>
      </w:r>
      <w:r w:rsidR="0002320A">
        <w:rPr>
          <w:rFonts w:ascii="Times New Roman" w:hAnsi="Times New Roman" w:cs="Times New Roman"/>
          <w:sz w:val="28"/>
          <w:szCs w:val="28"/>
        </w:rPr>
        <w:t>тор-составитель:</w:t>
      </w:r>
      <w:r w:rsidR="002368B2">
        <w:rPr>
          <w:rFonts w:ascii="Times New Roman" w:hAnsi="Times New Roman" w:cs="Times New Roman"/>
          <w:sz w:val="28"/>
          <w:szCs w:val="28"/>
        </w:rPr>
        <w:t xml:space="preserve"> Шкарупа В.В.</w:t>
      </w: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Pr="008E7942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8E7942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«Основы стенописи»</w:t>
      </w:r>
    </w:p>
    <w:p w:rsidR="008E7942" w:rsidRPr="008E7942" w:rsidRDefault="008E7942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8E7942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8E7942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8E7942" w:rsidRDefault="008E7942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942" w:rsidRPr="008E7942" w:rsidRDefault="008E7942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2368B2" w:rsidRPr="002368B2" w:rsidRDefault="00F5122F" w:rsidP="00236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Цель дисциплины: </w:t>
      </w:r>
      <w:r w:rsidR="002368B2" w:rsidRPr="002368B2">
        <w:rPr>
          <w:rFonts w:ascii="Times New Roman" w:hAnsi="Times New Roman" w:cs="Times New Roman"/>
          <w:sz w:val="28"/>
          <w:szCs w:val="28"/>
        </w:rPr>
        <w:t>изучение и пр</w:t>
      </w:r>
      <w:r w:rsidR="00134B39">
        <w:rPr>
          <w:rFonts w:ascii="Times New Roman" w:hAnsi="Times New Roman" w:cs="Times New Roman"/>
          <w:sz w:val="28"/>
          <w:szCs w:val="28"/>
        </w:rPr>
        <w:t xml:space="preserve">актическое освоение студентами </w:t>
      </w:r>
      <w:r w:rsidR="002368B2" w:rsidRPr="002368B2">
        <w:rPr>
          <w:rFonts w:ascii="Times New Roman" w:hAnsi="Times New Roman" w:cs="Times New Roman"/>
          <w:sz w:val="28"/>
          <w:szCs w:val="28"/>
        </w:rPr>
        <w:t xml:space="preserve"> технологии, художественных навыков и языка </w:t>
      </w:r>
    </w:p>
    <w:p w:rsidR="002368B2" w:rsidRPr="002368B2" w:rsidRDefault="002368B2" w:rsidP="00236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68B2">
        <w:rPr>
          <w:rFonts w:ascii="Times New Roman" w:hAnsi="Times New Roman" w:cs="Times New Roman"/>
          <w:sz w:val="28"/>
          <w:szCs w:val="28"/>
        </w:rPr>
        <w:t xml:space="preserve">традиционной стенописи. Понимание основных принципов стенописи в </w:t>
      </w:r>
    </w:p>
    <w:p w:rsidR="002368B2" w:rsidRDefault="002368B2" w:rsidP="00236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68B2">
        <w:rPr>
          <w:rFonts w:ascii="Times New Roman" w:hAnsi="Times New Roman" w:cs="Times New Roman"/>
          <w:sz w:val="28"/>
          <w:szCs w:val="28"/>
        </w:rPr>
        <w:t>разное время в различных регионах и школах.</w:t>
      </w:r>
    </w:p>
    <w:p w:rsidR="00F5122F" w:rsidRPr="008E7942" w:rsidRDefault="00F5122F" w:rsidP="00236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>О</w:t>
      </w:r>
      <w:r w:rsidR="002368B2">
        <w:rPr>
          <w:rFonts w:ascii="Times New Roman" w:hAnsi="Times New Roman" w:cs="Times New Roman"/>
          <w:sz w:val="28"/>
          <w:szCs w:val="28"/>
        </w:rPr>
        <w:t>бщая трудоемкость дисциплины: 60</w:t>
      </w:r>
      <w:r w:rsidRPr="008E7942">
        <w:rPr>
          <w:rFonts w:ascii="Times New Roman" w:hAnsi="Times New Roman" w:cs="Times New Roman"/>
          <w:sz w:val="28"/>
          <w:szCs w:val="28"/>
        </w:rPr>
        <w:t xml:space="preserve"> ак. часа.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зачет.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Период изучения дисциплины: 4 курс, 7 - 8 семестры.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>Ав</w:t>
      </w:r>
      <w:r w:rsidR="002368B2">
        <w:rPr>
          <w:rFonts w:ascii="Times New Roman" w:hAnsi="Times New Roman" w:cs="Times New Roman"/>
          <w:sz w:val="28"/>
          <w:szCs w:val="28"/>
        </w:rPr>
        <w:t>тор-составитель: Терехова Е.В.</w:t>
      </w: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8E7942" w:rsidRDefault="008E7942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Pr="008E7942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«История византийского искусства»</w:t>
      </w:r>
    </w:p>
    <w:p w:rsidR="008E7942" w:rsidRPr="008E7942" w:rsidRDefault="008E7942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8E7942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8E7942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8E7942" w:rsidRDefault="008E7942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942" w:rsidRPr="008E7942" w:rsidRDefault="008E7942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Цель дисциплины: формирование представления об основных этапах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развития истории византийского искусства, изучение его памятников,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>характерных особенностей и исторического своеобразия.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64 ак. часа.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зачет.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Период изучения дисциплины: 1 курс, 1 - 2 семестры. </w:t>
      </w:r>
    </w:p>
    <w:p w:rsidR="00F5122F" w:rsidRPr="008E7942" w:rsidRDefault="00134B39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 w:rsidR="001B4341" w:rsidRPr="001B4341">
        <w:rPr>
          <w:rFonts w:ascii="Times New Roman" w:hAnsi="Times New Roman" w:cs="Times New Roman"/>
          <w:sz w:val="28"/>
          <w:szCs w:val="28"/>
        </w:rPr>
        <w:t xml:space="preserve">к.и.н. </w:t>
      </w:r>
      <w:r>
        <w:rPr>
          <w:rFonts w:ascii="Times New Roman" w:hAnsi="Times New Roman" w:cs="Times New Roman"/>
          <w:sz w:val="28"/>
          <w:szCs w:val="28"/>
        </w:rPr>
        <w:t>Припачкин И.А.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AC24FC" w:rsidRDefault="00AC24FC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Pr="008E7942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«История древнерусского искусства (X-XVII вв.)»</w:t>
      </w:r>
    </w:p>
    <w:p w:rsidR="008E7942" w:rsidRPr="008E7942" w:rsidRDefault="008E7942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8E7942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8E7942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42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8E7942" w:rsidRDefault="008E7942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942" w:rsidRPr="008E7942" w:rsidRDefault="008E7942" w:rsidP="008E7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Цель дисциплины: формирование представления об основных этапах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развития истории древнерусского искусства (X-XVII вв.), изучение его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памятников, характерных особенностей, исторического своеобразия и связи с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>византийским искусством.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64 ак. часа.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зачет. </w:t>
      </w:r>
    </w:p>
    <w:p w:rsidR="00F5122F" w:rsidRPr="008E7942" w:rsidRDefault="00F5122F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942">
        <w:rPr>
          <w:rFonts w:ascii="Times New Roman" w:hAnsi="Times New Roman" w:cs="Times New Roman"/>
          <w:sz w:val="28"/>
          <w:szCs w:val="28"/>
        </w:rPr>
        <w:t xml:space="preserve">Период изучения дисциплины: 2 курс, 3 - 4 семестры. </w:t>
      </w:r>
    </w:p>
    <w:p w:rsidR="00F5122F" w:rsidRPr="008E7942" w:rsidRDefault="00134B39" w:rsidP="008E79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 Окунева С.В.</w:t>
      </w: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Pr="00AC24FC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«История русского церковного искусства (XVII-XXI вв.)»</w:t>
      </w:r>
    </w:p>
    <w:p w:rsidR="00AC24FC" w:rsidRPr="00AC24FC" w:rsidRDefault="00AC24FC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AC24FC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AC24FC" w:rsidRDefault="00AC24FC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4FC" w:rsidRPr="00AC24FC" w:rsidRDefault="00AC24FC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Цель дисциплины: формирование представления об основных этапах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развития истории церковного искусства (XVII-XXI вв.), изучение его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>памятников, характерных особенностей, исторического своеобразия.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64 ак. часа.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зачет.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Период изучения дисциплины: 3 курс, 6 - 7 семестры. </w:t>
      </w:r>
    </w:p>
    <w:p w:rsidR="00F5122F" w:rsidRPr="00AC24FC" w:rsidRDefault="00134B39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 w:rsidR="001B4341" w:rsidRPr="001B4341">
        <w:rPr>
          <w:rFonts w:ascii="Times New Roman" w:hAnsi="Times New Roman" w:cs="Times New Roman"/>
          <w:sz w:val="28"/>
          <w:szCs w:val="28"/>
        </w:rPr>
        <w:t xml:space="preserve">к.и.н. </w:t>
      </w:r>
      <w:r>
        <w:rPr>
          <w:rFonts w:ascii="Times New Roman" w:hAnsi="Times New Roman" w:cs="Times New Roman"/>
          <w:sz w:val="28"/>
          <w:szCs w:val="28"/>
        </w:rPr>
        <w:t>Припачкин И.А.</w:t>
      </w: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Pr="00AC24FC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«История зарубежного церковного искусства»</w:t>
      </w:r>
    </w:p>
    <w:p w:rsidR="00AC24FC" w:rsidRPr="00AC24FC" w:rsidRDefault="00AC24FC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AC24FC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AC24FC" w:rsidRDefault="00AC24FC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4FC" w:rsidRPr="00AC24FC" w:rsidRDefault="00AC24FC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Цель дисциплины: формирование представления об основных этапах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развития истории зарубежного церковного искусства, изучение его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>памятников, характерных особенностей, исторического своеобразия.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64 ак. часа.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зачет.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Период изучения дисциплины: 4 курс, 7 - 8 семестры. </w:t>
      </w:r>
    </w:p>
    <w:p w:rsidR="00F5122F" w:rsidRPr="00AC24FC" w:rsidRDefault="00134B39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 w:rsidR="001B4341" w:rsidRPr="001B4341">
        <w:rPr>
          <w:rFonts w:ascii="Times New Roman" w:hAnsi="Times New Roman" w:cs="Times New Roman"/>
          <w:sz w:val="28"/>
          <w:szCs w:val="28"/>
        </w:rPr>
        <w:t xml:space="preserve">к.и.н. </w:t>
      </w:r>
      <w:r>
        <w:rPr>
          <w:rFonts w:ascii="Times New Roman" w:hAnsi="Times New Roman" w:cs="Times New Roman"/>
          <w:sz w:val="28"/>
          <w:szCs w:val="28"/>
        </w:rPr>
        <w:t>Припачкин И.А.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AC24FC" w:rsidRDefault="00AC24FC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Pr="00AC24FC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«Христианская иконография»</w:t>
      </w:r>
    </w:p>
    <w:p w:rsidR="00AC24FC" w:rsidRPr="00AC24FC" w:rsidRDefault="00AC24FC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AC24FC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AC24FC" w:rsidRDefault="00AC24FC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4FC" w:rsidRPr="00AC24FC" w:rsidRDefault="00AC24FC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Цель дисциплины: изучение основных принципов формирования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иконографии Христа, Богоматери, святых, праздников и иконографических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>ансамблей (иконостаса, росписи) в раннем христианстве, Византии и Руси.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64 ак. часа.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зачет.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Период изучения дисциплины: 2 курс, 3 - 4 семестры.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>Автор-соста</w:t>
      </w:r>
      <w:r w:rsidR="00134B39">
        <w:rPr>
          <w:rFonts w:ascii="Times New Roman" w:hAnsi="Times New Roman" w:cs="Times New Roman"/>
          <w:sz w:val="28"/>
          <w:szCs w:val="28"/>
        </w:rPr>
        <w:t>витель: к.и.н. Припачкин И.А.</w:t>
      </w: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Pr="00AC24FC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«Церковнославянский язык»</w:t>
      </w:r>
    </w:p>
    <w:p w:rsidR="00AC24FC" w:rsidRPr="00AC24FC" w:rsidRDefault="00AC24FC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AC24FC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AC24FC" w:rsidRDefault="00AC24FC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4FC" w:rsidRPr="00AC24FC" w:rsidRDefault="00AC24FC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134B39" w:rsidRPr="00134B39" w:rsidRDefault="00F5122F" w:rsidP="00134B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Цель дисциплины: </w:t>
      </w:r>
      <w:r w:rsidR="00134B39" w:rsidRPr="00134B39">
        <w:rPr>
          <w:rFonts w:ascii="Times New Roman" w:hAnsi="Times New Roman" w:cs="Times New Roman"/>
          <w:sz w:val="28"/>
          <w:szCs w:val="28"/>
        </w:rPr>
        <w:t xml:space="preserve">свободное чтение по-церковнославянски богослужебных </w:t>
      </w:r>
    </w:p>
    <w:p w:rsidR="00134B39" w:rsidRPr="00134B39" w:rsidRDefault="00134B39" w:rsidP="00134B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B39">
        <w:rPr>
          <w:rFonts w:ascii="Times New Roman" w:hAnsi="Times New Roman" w:cs="Times New Roman"/>
          <w:sz w:val="28"/>
          <w:szCs w:val="28"/>
        </w:rPr>
        <w:t>текстов и понимание их содержания в письменной и устной форме,</w:t>
      </w:r>
    </w:p>
    <w:p w:rsidR="00134B39" w:rsidRPr="00134B39" w:rsidRDefault="00134B39" w:rsidP="00134B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B39">
        <w:rPr>
          <w:rFonts w:ascii="Times New Roman" w:hAnsi="Times New Roman" w:cs="Times New Roman"/>
          <w:sz w:val="28"/>
          <w:szCs w:val="28"/>
        </w:rPr>
        <w:t xml:space="preserve">формирование у студентов навыков филологического анализа </w:t>
      </w:r>
    </w:p>
    <w:p w:rsidR="00134B39" w:rsidRPr="00134B39" w:rsidRDefault="00134B39" w:rsidP="00134B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B39">
        <w:rPr>
          <w:rFonts w:ascii="Times New Roman" w:hAnsi="Times New Roman" w:cs="Times New Roman"/>
          <w:sz w:val="28"/>
          <w:szCs w:val="28"/>
        </w:rPr>
        <w:t xml:space="preserve">богослужебных текстов в их письменной и устной форме, а также навыков </w:t>
      </w:r>
    </w:p>
    <w:p w:rsidR="00134B39" w:rsidRDefault="00134B39" w:rsidP="00134B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B39">
        <w:rPr>
          <w:rFonts w:ascii="Times New Roman" w:hAnsi="Times New Roman" w:cs="Times New Roman"/>
          <w:sz w:val="28"/>
          <w:szCs w:val="28"/>
        </w:rPr>
        <w:t>вероучительного толкования богослужебных текстов.</w:t>
      </w:r>
    </w:p>
    <w:p w:rsidR="00F5122F" w:rsidRPr="00AC24FC" w:rsidRDefault="00F5122F" w:rsidP="00134B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64 ак. часа.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зачет.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Период изучения дисциплины: 1 курс, 1 - 2 семестры.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>Автор-</w:t>
      </w:r>
      <w:r w:rsidR="00134B39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1B4341">
        <w:rPr>
          <w:rFonts w:ascii="Times New Roman" w:hAnsi="Times New Roman" w:cs="Times New Roman"/>
          <w:sz w:val="28"/>
          <w:szCs w:val="28"/>
        </w:rPr>
        <w:t>к.ф.н. Маслова М.И.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AC24FC" w:rsidRDefault="00AC24FC" w:rsidP="001B434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1B434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1B434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«Введение в Священное Писание Ветхого Завета»</w:t>
      </w:r>
    </w:p>
    <w:p w:rsidR="00AC24FC" w:rsidRPr="00AC24FC" w:rsidRDefault="00AC24FC" w:rsidP="001B434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1B434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AC24FC" w:rsidRDefault="00F5122F" w:rsidP="001B434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1B434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AC24FC" w:rsidRDefault="00AC24FC" w:rsidP="001B434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4FC" w:rsidRPr="00AC24FC" w:rsidRDefault="00AC24FC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1B4341" w:rsidRPr="001B4341" w:rsidRDefault="00F5122F" w:rsidP="001B4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Цель дисциплины: получение основных базовых знаний </w:t>
      </w:r>
      <w:r w:rsidR="001B4341">
        <w:rPr>
          <w:rFonts w:ascii="Times New Roman" w:hAnsi="Times New Roman" w:cs="Times New Roman"/>
          <w:sz w:val="28"/>
          <w:szCs w:val="28"/>
        </w:rPr>
        <w:t>при изучении</w:t>
      </w:r>
      <w:r w:rsidR="001B4341" w:rsidRPr="001B4341">
        <w:rPr>
          <w:rFonts w:ascii="Times New Roman" w:hAnsi="Times New Roman" w:cs="Times New Roman"/>
          <w:sz w:val="28"/>
          <w:szCs w:val="28"/>
        </w:rPr>
        <w:t xml:space="preserve"> Священного Писания Ветхого Завета в свете </w:t>
      </w:r>
    </w:p>
    <w:p w:rsidR="001B4341" w:rsidRPr="001B4341" w:rsidRDefault="001B4341" w:rsidP="001B4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4341">
        <w:rPr>
          <w:rFonts w:ascii="Times New Roman" w:hAnsi="Times New Roman" w:cs="Times New Roman"/>
          <w:sz w:val="28"/>
          <w:szCs w:val="28"/>
        </w:rPr>
        <w:t xml:space="preserve">святоотеческой богословской и литургической традиций Православной </w:t>
      </w:r>
    </w:p>
    <w:p w:rsidR="001B4341" w:rsidRDefault="001B4341" w:rsidP="001B4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4341">
        <w:rPr>
          <w:rFonts w:ascii="Times New Roman" w:hAnsi="Times New Roman" w:cs="Times New Roman"/>
          <w:sz w:val="28"/>
          <w:szCs w:val="28"/>
        </w:rPr>
        <w:t>Церкви.</w:t>
      </w:r>
    </w:p>
    <w:p w:rsidR="00F5122F" w:rsidRPr="00AC24FC" w:rsidRDefault="00F5122F" w:rsidP="001B4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64 ак. часа.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экзамен.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Период изучения дисциплины: 1 курс, 1 семестр.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>Автор-со</w:t>
      </w:r>
      <w:r w:rsidR="001B4341">
        <w:rPr>
          <w:rFonts w:ascii="Times New Roman" w:hAnsi="Times New Roman" w:cs="Times New Roman"/>
          <w:sz w:val="28"/>
          <w:szCs w:val="28"/>
        </w:rPr>
        <w:t>ставитель: иерей</w:t>
      </w:r>
      <w:r w:rsidR="00204D78">
        <w:rPr>
          <w:rFonts w:ascii="Times New Roman" w:hAnsi="Times New Roman" w:cs="Times New Roman"/>
          <w:sz w:val="28"/>
          <w:szCs w:val="28"/>
        </w:rPr>
        <w:t xml:space="preserve"> Дмитрий </w:t>
      </w:r>
      <w:r w:rsidR="001B4341">
        <w:rPr>
          <w:rFonts w:ascii="Times New Roman" w:hAnsi="Times New Roman" w:cs="Times New Roman"/>
          <w:sz w:val="28"/>
          <w:szCs w:val="28"/>
        </w:rPr>
        <w:t>М</w:t>
      </w:r>
      <w:r w:rsidR="00204D78">
        <w:rPr>
          <w:rFonts w:ascii="Times New Roman" w:hAnsi="Times New Roman" w:cs="Times New Roman"/>
          <w:sz w:val="28"/>
          <w:szCs w:val="28"/>
        </w:rPr>
        <w:t>ихайлов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Pr="00AC24FC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«Введение в Священное Писание Нового Завета»</w:t>
      </w:r>
    </w:p>
    <w:p w:rsidR="00AC24FC" w:rsidRPr="00AC24FC" w:rsidRDefault="00AC24FC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AC24FC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AC24FC" w:rsidRDefault="00AC24FC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4FC" w:rsidRPr="00AC24FC" w:rsidRDefault="00AC24FC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F5122F" w:rsidRPr="00AC24FC" w:rsidRDefault="001B4341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дисциплины: формирование  целостного представления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о священной истории: ее событиях, их последовательности, а также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историческом фоне, на котором происходили эти события; способствовать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образованию навыка ежедневного чтения Священного Писания.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64 ак. часа.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экзамен.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Период изучения дисциплины: 1 курс, 2 семестр.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>Автор-сос</w:t>
      </w:r>
      <w:r w:rsidR="001B4341">
        <w:rPr>
          <w:rFonts w:ascii="Times New Roman" w:hAnsi="Times New Roman" w:cs="Times New Roman"/>
          <w:sz w:val="28"/>
          <w:szCs w:val="28"/>
        </w:rPr>
        <w:t>тавитель: иерей</w:t>
      </w:r>
      <w:r w:rsidR="00204D78">
        <w:rPr>
          <w:rFonts w:ascii="Times New Roman" w:hAnsi="Times New Roman" w:cs="Times New Roman"/>
          <w:sz w:val="28"/>
          <w:szCs w:val="28"/>
        </w:rPr>
        <w:t xml:space="preserve"> Дмитрий</w:t>
      </w:r>
      <w:r w:rsidR="001B4341">
        <w:rPr>
          <w:rFonts w:ascii="Times New Roman" w:hAnsi="Times New Roman" w:cs="Times New Roman"/>
          <w:sz w:val="28"/>
          <w:szCs w:val="28"/>
        </w:rPr>
        <w:t xml:space="preserve"> М</w:t>
      </w:r>
      <w:r w:rsidR="00204D78">
        <w:rPr>
          <w:rFonts w:ascii="Times New Roman" w:hAnsi="Times New Roman" w:cs="Times New Roman"/>
          <w:sz w:val="28"/>
          <w:szCs w:val="28"/>
        </w:rPr>
        <w:t>ихайлов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AC24F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5122F" w:rsidRPr="00AC24FC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«История Христианской Церкви»</w:t>
      </w:r>
    </w:p>
    <w:p w:rsidR="00AC24FC" w:rsidRPr="00AC24FC" w:rsidRDefault="00AC24FC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AC24FC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AC24FC" w:rsidRDefault="00AC24FC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4FC" w:rsidRPr="00AC24FC" w:rsidRDefault="00AC24FC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5843E8" w:rsidRDefault="00F5122F" w:rsidP="005843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Цель дисциплины: </w:t>
      </w:r>
      <w:r w:rsidR="005843E8" w:rsidRPr="005843E8">
        <w:rPr>
          <w:rFonts w:ascii="Times New Roman" w:hAnsi="Times New Roman" w:cs="Times New Roman"/>
          <w:sz w:val="28"/>
          <w:szCs w:val="28"/>
        </w:rPr>
        <w:t>формирование у студентов целостного представления</w:t>
      </w:r>
      <w:r w:rsidR="005843E8">
        <w:rPr>
          <w:rFonts w:ascii="Times New Roman" w:hAnsi="Times New Roman" w:cs="Times New Roman"/>
          <w:sz w:val="28"/>
          <w:szCs w:val="28"/>
        </w:rPr>
        <w:t xml:space="preserve"> об истории Христианской Церкви.</w:t>
      </w:r>
    </w:p>
    <w:p w:rsidR="00F5122F" w:rsidRPr="00AC24FC" w:rsidRDefault="00F5122F" w:rsidP="005843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64 ак. часа.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экзамен.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Период изучения дисциплины: 2 курс, 3 - 4 семестры.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>Ав</w:t>
      </w:r>
      <w:r w:rsidR="001B4341">
        <w:rPr>
          <w:rFonts w:ascii="Times New Roman" w:hAnsi="Times New Roman" w:cs="Times New Roman"/>
          <w:sz w:val="28"/>
          <w:szCs w:val="28"/>
        </w:rPr>
        <w:t xml:space="preserve">тор-составитель: </w:t>
      </w:r>
      <w:r w:rsidR="005843E8">
        <w:rPr>
          <w:rFonts w:ascii="Times New Roman" w:hAnsi="Times New Roman" w:cs="Times New Roman"/>
          <w:sz w:val="28"/>
          <w:szCs w:val="28"/>
        </w:rPr>
        <w:t xml:space="preserve">иерей </w:t>
      </w:r>
      <w:r w:rsidR="00204D78">
        <w:rPr>
          <w:rFonts w:ascii="Times New Roman" w:hAnsi="Times New Roman" w:cs="Times New Roman"/>
          <w:sz w:val="28"/>
          <w:szCs w:val="28"/>
        </w:rPr>
        <w:t xml:space="preserve">Георгий </w:t>
      </w:r>
      <w:r w:rsidR="005843E8">
        <w:rPr>
          <w:rFonts w:ascii="Times New Roman" w:hAnsi="Times New Roman" w:cs="Times New Roman"/>
          <w:sz w:val="28"/>
          <w:szCs w:val="28"/>
        </w:rPr>
        <w:t>Бекетов</w:t>
      </w:r>
    </w:p>
    <w:p w:rsidR="00F5122F" w:rsidRDefault="00F5122F" w:rsidP="00AC24F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5843E8" w:rsidRDefault="005843E8" w:rsidP="00F5122F">
      <w:pPr>
        <w:rPr>
          <w:rFonts w:ascii="Times New Roman" w:hAnsi="Times New Roman" w:cs="Times New Roman"/>
          <w:sz w:val="32"/>
          <w:szCs w:val="32"/>
        </w:rPr>
      </w:pPr>
    </w:p>
    <w:p w:rsidR="005843E8" w:rsidRDefault="005843E8" w:rsidP="00F5122F">
      <w:pPr>
        <w:rPr>
          <w:rFonts w:ascii="Times New Roman" w:hAnsi="Times New Roman" w:cs="Times New Roman"/>
          <w:sz w:val="32"/>
          <w:szCs w:val="32"/>
        </w:rPr>
      </w:pPr>
    </w:p>
    <w:p w:rsidR="005843E8" w:rsidRDefault="005843E8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Pr="00AC24FC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«Введение в литургику»</w:t>
      </w:r>
    </w:p>
    <w:p w:rsidR="00AC24FC" w:rsidRPr="00AC24FC" w:rsidRDefault="00AC24FC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AC24FC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AC24FC" w:rsidRDefault="00AC24FC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4FC" w:rsidRPr="00AC24FC" w:rsidRDefault="00AC24FC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Цель дисциплины: общие обзорные сведения о современном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богослужебном порядке Русской Православной Церкви, с акцентом на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>неизменяемые части регулярного богослужения.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64 ак. часа.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экзамен.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Период изучения дисциплины: 2 курс, 3 - 4 семестры.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>Автор-соста</w:t>
      </w:r>
      <w:r w:rsidR="00204D78">
        <w:rPr>
          <w:rFonts w:ascii="Times New Roman" w:hAnsi="Times New Roman" w:cs="Times New Roman"/>
          <w:sz w:val="28"/>
          <w:szCs w:val="28"/>
        </w:rPr>
        <w:t xml:space="preserve">витель: иерей Дмитрий Михайлов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22F" w:rsidRDefault="00F5122F" w:rsidP="00AC24F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AC24F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AC24F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5122F" w:rsidRPr="00AC24FC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«Введение в догматическое богословие»</w:t>
      </w:r>
    </w:p>
    <w:p w:rsidR="00AC24FC" w:rsidRPr="00AC24FC" w:rsidRDefault="00AC24FC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AC24FC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AC24FC" w:rsidRDefault="00AC24FC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4FC" w:rsidRPr="00AC24FC" w:rsidRDefault="00AC24FC" w:rsidP="00AC24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Цель дисциплины: предоставить студентам оптимальную возможность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правильного, согласного со Священным Писанием и Преданием, понимания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и усвоения основ догматического учения Церкви, ввести их в традицию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православного богословия, сформировать у студентов ясное представление о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>догматической науке как основе целостного христианского мировоззрения.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64 ак. часа.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экзамен.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Период изучения дисциплины: 2 - 3 курсы, 4 - 5 семестр. 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>Автор-составите</w:t>
      </w:r>
      <w:r w:rsidR="00204D78">
        <w:rPr>
          <w:rFonts w:ascii="Times New Roman" w:hAnsi="Times New Roman" w:cs="Times New Roman"/>
          <w:sz w:val="28"/>
          <w:szCs w:val="28"/>
        </w:rPr>
        <w:t>ль: протоиерей Виктор Шушкевич</w:t>
      </w:r>
    </w:p>
    <w:p w:rsidR="00F5122F" w:rsidRPr="00AC24FC" w:rsidRDefault="00F5122F" w:rsidP="00AC2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Pr="00AC24FC" w:rsidRDefault="00F5122F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«История Русской Православной Церкви»</w:t>
      </w:r>
    </w:p>
    <w:p w:rsidR="00AC24FC" w:rsidRPr="00AC24FC" w:rsidRDefault="00AC24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AC24FC" w:rsidRDefault="00F5122F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AC24FC" w:rsidRPr="00AC24FC" w:rsidRDefault="00AC24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4FC" w:rsidRPr="00AC24FC" w:rsidRDefault="00AC24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4FC" w:rsidRPr="00F5122F" w:rsidRDefault="00AC24FC" w:rsidP="005000A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5122F" w:rsidRPr="005000A0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F5122F" w:rsidRPr="005000A0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Цель дисциплины: сформировать у студентов систематические знания </w:t>
      </w:r>
    </w:p>
    <w:p w:rsidR="00F5122F" w:rsidRPr="005000A0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и целостное представление об истории Русской Православной Церкви, </w:t>
      </w:r>
    </w:p>
    <w:p w:rsidR="00F5122F" w:rsidRPr="005000A0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изучить события, происходившие на определенном историческом фоне и их </w:t>
      </w:r>
    </w:p>
    <w:p w:rsidR="00F5122F" w:rsidRPr="005000A0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>последовательность.</w:t>
      </w:r>
    </w:p>
    <w:p w:rsidR="00F5122F" w:rsidRPr="005000A0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64 ак. часа. </w:t>
      </w:r>
    </w:p>
    <w:p w:rsidR="00F5122F" w:rsidRPr="005000A0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экзамен. </w:t>
      </w:r>
    </w:p>
    <w:p w:rsidR="00F5122F" w:rsidRPr="005000A0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Период изучения дисциплины: 3 курс, 5 - 6 семестры. </w:t>
      </w:r>
    </w:p>
    <w:p w:rsidR="00F5122F" w:rsidRPr="005000A0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>А</w:t>
      </w:r>
      <w:r w:rsidR="00204D78">
        <w:rPr>
          <w:rFonts w:ascii="Times New Roman" w:hAnsi="Times New Roman" w:cs="Times New Roman"/>
          <w:sz w:val="28"/>
          <w:szCs w:val="28"/>
        </w:rPr>
        <w:t xml:space="preserve">втор-составитель: иерей  Георгий Бекетов </w:t>
      </w:r>
    </w:p>
    <w:p w:rsidR="00F5122F" w:rsidRPr="005000A0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22F" w:rsidRDefault="00F5122F" w:rsidP="005000A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5000A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Pr="00AC24FC" w:rsidRDefault="00F5122F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F5122F" w:rsidRDefault="00F5122F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«Нравственное богословие»</w:t>
      </w:r>
    </w:p>
    <w:p w:rsidR="00AC24FC" w:rsidRPr="00AC24FC" w:rsidRDefault="00AC24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F5122F" w:rsidRPr="00AC24FC" w:rsidRDefault="00F5122F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F5122F" w:rsidRDefault="00F5122F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AC24FC" w:rsidRDefault="00AC24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4FC" w:rsidRPr="00AC24FC" w:rsidRDefault="00AC24FC" w:rsidP="00AC24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2F" w:rsidRPr="00AC24FC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F5122F" w:rsidRPr="00AC24FC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Цель дисциплины: сформировать у студентов целостное представление </w:t>
      </w:r>
    </w:p>
    <w:p w:rsidR="00F5122F" w:rsidRPr="00AC24FC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о православной нравственности, смысле жизни христианина по Евангельским </w:t>
      </w:r>
    </w:p>
    <w:p w:rsidR="00F5122F" w:rsidRPr="00AC24FC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>Заповедям, предназначении человека для Богообщения.</w:t>
      </w:r>
    </w:p>
    <w:p w:rsidR="00F5122F" w:rsidRPr="00AC24FC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64 ак. часа. </w:t>
      </w:r>
    </w:p>
    <w:p w:rsidR="00F5122F" w:rsidRPr="00AC24FC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экзамен. </w:t>
      </w:r>
    </w:p>
    <w:p w:rsidR="00F5122F" w:rsidRPr="00AC24FC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 xml:space="preserve">Период изучения дисциплины: 4 курс, 7 - 8 семестры. </w:t>
      </w:r>
    </w:p>
    <w:p w:rsidR="00F5122F" w:rsidRPr="00AC24FC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4FC">
        <w:rPr>
          <w:rFonts w:ascii="Times New Roman" w:hAnsi="Times New Roman" w:cs="Times New Roman"/>
          <w:sz w:val="28"/>
          <w:szCs w:val="28"/>
        </w:rPr>
        <w:t>Автор</w:t>
      </w:r>
      <w:r w:rsidR="00204D78">
        <w:rPr>
          <w:rFonts w:ascii="Times New Roman" w:hAnsi="Times New Roman" w:cs="Times New Roman"/>
          <w:sz w:val="28"/>
          <w:szCs w:val="28"/>
        </w:rPr>
        <w:t>-составитель: протоиерей Александр Филин</w:t>
      </w:r>
    </w:p>
    <w:p w:rsidR="00F5122F" w:rsidRPr="00AC24FC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22F" w:rsidRPr="00AC24FC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22F" w:rsidRPr="00AC24FC" w:rsidRDefault="00F5122F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p w:rsidR="00F5122F" w:rsidRPr="00AC24FC" w:rsidRDefault="00F5122F" w:rsidP="005000A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52BFC" w:rsidRPr="00AC24FC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Аннотация рабочей программы дисциплины</w:t>
      </w:r>
    </w:p>
    <w:p w:rsidR="00E52BFC" w:rsidRDefault="00204D78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«Богословие иконы</w:t>
      </w:r>
      <w:r w:rsidR="00E52BFC" w:rsidRPr="00AC24FC">
        <w:rPr>
          <w:rFonts w:ascii="Times New Roman" w:hAnsi="Times New Roman" w:cs="Times New Roman"/>
          <w:b/>
          <w:sz w:val="32"/>
          <w:szCs w:val="32"/>
        </w:rPr>
        <w:t>»</w:t>
      </w:r>
    </w:p>
    <w:p w:rsidR="00AC24FC" w:rsidRPr="00AC24FC" w:rsidRDefault="00AC24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AC24FC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E52BFC" w:rsidRPr="00AC24FC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E52BFC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4FC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AC24FC" w:rsidRDefault="00AC24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4FC" w:rsidRPr="00AC24FC" w:rsidRDefault="00AC24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F5776B" w:rsidRPr="00F5776B" w:rsidRDefault="00E52BFC" w:rsidP="00F57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Цель дисциплины: </w:t>
      </w:r>
      <w:r w:rsidR="00F5776B" w:rsidRPr="00F5776B">
        <w:rPr>
          <w:rFonts w:ascii="Times New Roman" w:hAnsi="Times New Roman" w:cs="Times New Roman"/>
          <w:sz w:val="28"/>
          <w:szCs w:val="28"/>
        </w:rPr>
        <w:t>изучение ст</w:t>
      </w:r>
      <w:r w:rsidR="00F5776B">
        <w:rPr>
          <w:rFonts w:ascii="Times New Roman" w:hAnsi="Times New Roman" w:cs="Times New Roman"/>
          <w:sz w:val="28"/>
          <w:szCs w:val="28"/>
        </w:rPr>
        <w:t xml:space="preserve">удентами </w:t>
      </w:r>
      <w:r w:rsidR="00F5776B" w:rsidRPr="00F5776B">
        <w:rPr>
          <w:rFonts w:ascii="Times New Roman" w:hAnsi="Times New Roman" w:cs="Times New Roman"/>
          <w:sz w:val="28"/>
          <w:szCs w:val="28"/>
        </w:rPr>
        <w:t>основн</w:t>
      </w:r>
      <w:r w:rsidR="00F5776B">
        <w:rPr>
          <w:rFonts w:ascii="Times New Roman" w:hAnsi="Times New Roman" w:cs="Times New Roman"/>
          <w:sz w:val="28"/>
          <w:szCs w:val="28"/>
        </w:rPr>
        <w:t xml:space="preserve">ых понятий, а также способов и </w:t>
      </w:r>
      <w:r w:rsidR="00F5776B" w:rsidRPr="00F5776B">
        <w:rPr>
          <w:rFonts w:ascii="Times New Roman" w:hAnsi="Times New Roman" w:cs="Times New Roman"/>
          <w:sz w:val="28"/>
          <w:szCs w:val="28"/>
        </w:rPr>
        <w:t xml:space="preserve">методов, лежащих в основе научного изучения Богословия иконы </w:t>
      </w:r>
    </w:p>
    <w:p w:rsidR="00F5776B" w:rsidRPr="00F5776B" w:rsidRDefault="00F5776B" w:rsidP="00F57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76B">
        <w:rPr>
          <w:rFonts w:ascii="Times New Roman" w:hAnsi="Times New Roman" w:cs="Times New Roman"/>
          <w:sz w:val="28"/>
          <w:szCs w:val="28"/>
        </w:rPr>
        <w:t xml:space="preserve">Православной Церкви, понимание основных принципов их формирования в </w:t>
      </w:r>
    </w:p>
    <w:p w:rsidR="00F5776B" w:rsidRPr="00F5776B" w:rsidRDefault="00F5776B" w:rsidP="00F57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76B">
        <w:rPr>
          <w:rFonts w:ascii="Times New Roman" w:hAnsi="Times New Roman" w:cs="Times New Roman"/>
          <w:sz w:val="28"/>
          <w:szCs w:val="28"/>
        </w:rPr>
        <w:t xml:space="preserve">раннем христианстве и Византии; понимание специфики Богословия иконы </w:t>
      </w:r>
    </w:p>
    <w:p w:rsidR="00E52BFC" w:rsidRPr="005000A0" w:rsidRDefault="00F5776B" w:rsidP="00F57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76B">
        <w:rPr>
          <w:rFonts w:ascii="Times New Roman" w:hAnsi="Times New Roman" w:cs="Times New Roman"/>
          <w:sz w:val="28"/>
          <w:szCs w:val="28"/>
        </w:rPr>
        <w:t>на Руси; понимание особенностей языка иконы.</w:t>
      </w:r>
      <w:r w:rsidRPr="00F5776B">
        <w:rPr>
          <w:rFonts w:ascii="Times New Roman" w:hAnsi="Times New Roman" w:cs="Times New Roman"/>
          <w:sz w:val="28"/>
          <w:szCs w:val="28"/>
        </w:rPr>
        <w:cr/>
        <w:t xml:space="preserve"> </w:t>
      </w:r>
      <w:r w:rsidR="00E52BFC" w:rsidRPr="005000A0">
        <w:rPr>
          <w:rFonts w:ascii="Times New Roman" w:hAnsi="Times New Roman" w:cs="Times New Roman"/>
          <w:sz w:val="28"/>
          <w:szCs w:val="28"/>
        </w:rPr>
        <w:t>О</w:t>
      </w:r>
      <w:r w:rsidR="00204D78">
        <w:rPr>
          <w:rFonts w:ascii="Times New Roman" w:hAnsi="Times New Roman" w:cs="Times New Roman"/>
          <w:sz w:val="28"/>
          <w:szCs w:val="28"/>
        </w:rPr>
        <w:t>бщая трудоемкость дисциплины: 64</w:t>
      </w:r>
      <w:r w:rsidR="00E52BFC" w:rsidRPr="005000A0">
        <w:rPr>
          <w:rFonts w:ascii="Times New Roman" w:hAnsi="Times New Roman" w:cs="Times New Roman"/>
          <w:sz w:val="28"/>
          <w:szCs w:val="28"/>
        </w:rPr>
        <w:t xml:space="preserve"> ак. часа.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экзамен. </w:t>
      </w:r>
    </w:p>
    <w:p w:rsidR="00E52BFC" w:rsidRPr="005000A0" w:rsidRDefault="00204D78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изучения дисциплины: 3-4 курс, 6-7</w:t>
      </w:r>
      <w:r w:rsidR="00E52BFC" w:rsidRPr="005000A0">
        <w:rPr>
          <w:rFonts w:ascii="Times New Roman" w:hAnsi="Times New Roman" w:cs="Times New Roman"/>
          <w:sz w:val="28"/>
          <w:szCs w:val="28"/>
        </w:rPr>
        <w:t xml:space="preserve"> семестр. </w:t>
      </w:r>
    </w:p>
    <w:p w:rsidR="00F5122F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>Автор-со</w:t>
      </w:r>
      <w:r w:rsidR="00204D78">
        <w:rPr>
          <w:rFonts w:ascii="Times New Roman" w:hAnsi="Times New Roman" w:cs="Times New Roman"/>
          <w:sz w:val="28"/>
          <w:szCs w:val="28"/>
        </w:rPr>
        <w:t xml:space="preserve">ставитель: </w:t>
      </w:r>
      <w:r w:rsidR="00204D78" w:rsidRPr="00204D78">
        <w:rPr>
          <w:rFonts w:ascii="Times New Roman" w:hAnsi="Times New Roman" w:cs="Times New Roman"/>
          <w:sz w:val="28"/>
          <w:szCs w:val="28"/>
        </w:rPr>
        <w:t>протоиерей Александр Филин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2BFC" w:rsidRDefault="00E52BFC" w:rsidP="005000A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Pr="005000A0" w:rsidRDefault="00E52BFC" w:rsidP="005000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5000A0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Аннотация рабочей программы практики</w:t>
      </w:r>
    </w:p>
    <w:p w:rsidR="00E52BFC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«Учебно-творческая практика»</w:t>
      </w:r>
    </w:p>
    <w:p w:rsidR="005000A0" w:rsidRPr="005000A0" w:rsidRDefault="005000A0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5000A0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E52BFC" w:rsidRPr="005000A0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E52BFC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5000A0" w:rsidRDefault="005000A0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0A0" w:rsidRPr="005000A0" w:rsidRDefault="005000A0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Цель прохождения практики: закрепление студентами полученных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профессиональных знаний и умений по профилю «Иконописание»,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>получение навыков самостоятельной работы.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>Общ</w:t>
      </w:r>
      <w:r w:rsidR="00F5776B">
        <w:rPr>
          <w:rFonts w:ascii="Times New Roman" w:hAnsi="Times New Roman" w:cs="Times New Roman"/>
          <w:sz w:val="28"/>
          <w:szCs w:val="28"/>
        </w:rPr>
        <w:t>ая трудоемкость дисциплины: 1008</w:t>
      </w:r>
      <w:r w:rsidRPr="005000A0">
        <w:rPr>
          <w:rFonts w:ascii="Times New Roman" w:hAnsi="Times New Roman" w:cs="Times New Roman"/>
          <w:sz w:val="28"/>
          <w:szCs w:val="28"/>
        </w:rPr>
        <w:t xml:space="preserve"> ак. часа.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зачет.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Период изучения дисциплины: 1 - 4 курсы, 1 - 8 семестры.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>А</w:t>
      </w:r>
      <w:r w:rsidR="00F5776B">
        <w:rPr>
          <w:rFonts w:ascii="Times New Roman" w:hAnsi="Times New Roman" w:cs="Times New Roman"/>
          <w:sz w:val="28"/>
          <w:szCs w:val="28"/>
        </w:rPr>
        <w:t>втор-составитель: Окунева С.В.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Pr="005000A0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Аннотация рабочей программы практики</w:t>
      </w:r>
    </w:p>
    <w:p w:rsidR="00E52BFC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«Копийная практика»</w:t>
      </w:r>
    </w:p>
    <w:p w:rsidR="005000A0" w:rsidRPr="005000A0" w:rsidRDefault="005000A0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5000A0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E52BFC" w:rsidRPr="005000A0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E52BFC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5000A0" w:rsidRDefault="005000A0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0A0" w:rsidRPr="005000A0" w:rsidRDefault="005000A0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Цель прохождения практики: написание списков с древних икон;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изучение рисунка, живописных особенностей, техники и композиции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древней иконы; практическое освоение этапов выполнения списка;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получение профессиональных навыков.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</w:t>
      </w:r>
      <w:r w:rsidR="00F5776B">
        <w:rPr>
          <w:rFonts w:ascii="Times New Roman" w:hAnsi="Times New Roman" w:cs="Times New Roman"/>
          <w:sz w:val="28"/>
          <w:szCs w:val="28"/>
        </w:rPr>
        <w:t>2</w:t>
      </w:r>
      <w:r w:rsidRPr="005000A0">
        <w:rPr>
          <w:rFonts w:ascii="Times New Roman" w:hAnsi="Times New Roman" w:cs="Times New Roman"/>
          <w:sz w:val="28"/>
          <w:szCs w:val="28"/>
        </w:rPr>
        <w:t xml:space="preserve">40 ак. часов.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зачет. </w:t>
      </w:r>
    </w:p>
    <w:p w:rsidR="00E52BFC" w:rsidRPr="005000A0" w:rsidRDefault="00F5776B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изучения дисциплины: 2-4 курс, 3-8</w:t>
      </w:r>
      <w:r w:rsidR="00E52BFC" w:rsidRPr="005000A0">
        <w:rPr>
          <w:rFonts w:ascii="Times New Roman" w:hAnsi="Times New Roman" w:cs="Times New Roman"/>
          <w:sz w:val="28"/>
          <w:szCs w:val="28"/>
        </w:rPr>
        <w:t xml:space="preserve"> семестр.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>А</w:t>
      </w:r>
      <w:r w:rsidR="00F5776B">
        <w:rPr>
          <w:rFonts w:ascii="Times New Roman" w:hAnsi="Times New Roman" w:cs="Times New Roman"/>
          <w:sz w:val="28"/>
          <w:szCs w:val="28"/>
        </w:rPr>
        <w:t>втор-составитель: Сочнева О.В.</w:t>
      </w:r>
    </w:p>
    <w:p w:rsidR="00E52BFC" w:rsidRDefault="00E52BFC" w:rsidP="005000A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Pr="005000A0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Аннотация рабочей программы практики</w:t>
      </w:r>
    </w:p>
    <w:p w:rsidR="00E52BFC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«Богослужебная практика»</w:t>
      </w:r>
    </w:p>
    <w:p w:rsidR="005000A0" w:rsidRPr="005000A0" w:rsidRDefault="005000A0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5000A0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E52BFC" w:rsidRPr="005000A0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E52BFC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5000A0" w:rsidRDefault="005000A0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0A0" w:rsidRPr="005000A0" w:rsidRDefault="005000A0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Цель прохождения практики: закрепление знаний, полученных при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освоении дисциплины «Введение в Литургику», получение практических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>знаний и опыта в церковном служении.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480 ак. часов.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зачет.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Период изучения дисциплины: 1 - 4 курсы, 2, 4, 6, 8 семестры.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5000A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52BFC" w:rsidRPr="005000A0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Аннотация рабочей программы практики</w:t>
      </w:r>
    </w:p>
    <w:p w:rsidR="00E52BFC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«Преддипломная практика»</w:t>
      </w:r>
    </w:p>
    <w:p w:rsidR="005000A0" w:rsidRPr="005000A0" w:rsidRDefault="005000A0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5000A0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E52BFC" w:rsidRPr="005000A0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E52BFC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5000A0" w:rsidRDefault="005000A0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0A0" w:rsidRPr="005000A0" w:rsidRDefault="005000A0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>Цель прохождения практики: подготовка выпускников Иконописного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>отделения к защите выпускной квалификационной работы.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>О</w:t>
      </w:r>
      <w:r w:rsidR="00F5776B">
        <w:rPr>
          <w:rFonts w:ascii="Times New Roman" w:hAnsi="Times New Roman" w:cs="Times New Roman"/>
          <w:sz w:val="28"/>
          <w:szCs w:val="28"/>
        </w:rPr>
        <w:t>бщая трудоемкость дисциплины: 28</w:t>
      </w:r>
      <w:r w:rsidRPr="005000A0">
        <w:rPr>
          <w:rFonts w:ascii="Times New Roman" w:hAnsi="Times New Roman" w:cs="Times New Roman"/>
          <w:sz w:val="28"/>
          <w:szCs w:val="28"/>
        </w:rPr>
        <w:t xml:space="preserve"> ак. часа.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зачет.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Период изучения дисциплины: 4 курс, 8 семестр.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>А</w:t>
      </w:r>
      <w:r w:rsidR="00F5776B">
        <w:rPr>
          <w:rFonts w:ascii="Times New Roman" w:hAnsi="Times New Roman" w:cs="Times New Roman"/>
          <w:sz w:val="28"/>
          <w:szCs w:val="28"/>
        </w:rPr>
        <w:t>втор-составитель: Терехова Е.В.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2BFC" w:rsidRDefault="00E52BFC" w:rsidP="005000A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5000A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5000A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5000A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E52BFC" w:rsidRPr="005000A0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Аннотация рабочей программы</w:t>
      </w:r>
    </w:p>
    <w:p w:rsidR="00E52BFC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«Итоговая аттестация»</w:t>
      </w:r>
    </w:p>
    <w:p w:rsidR="005000A0" w:rsidRPr="005000A0" w:rsidRDefault="005000A0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5000A0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</w:p>
    <w:p w:rsidR="00E52BFC" w:rsidRPr="005000A0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подготовка служителей Русской Православной Церкви,</w:t>
      </w:r>
    </w:p>
    <w:p w:rsidR="00E52BFC" w:rsidRDefault="00E52BFC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0A0">
        <w:rPr>
          <w:rFonts w:ascii="Times New Roman" w:hAnsi="Times New Roman" w:cs="Times New Roman"/>
          <w:b/>
          <w:sz w:val="32"/>
          <w:szCs w:val="32"/>
        </w:rPr>
        <w:t>специальность: «Иконописец»</w:t>
      </w:r>
    </w:p>
    <w:p w:rsidR="005000A0" w:rsidRDefault="005000A0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0A0" w:rsidRPr="005000A0" w:rsidRDefault="005000A0" w:rsidP="005000A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Цель аттестации: проверка качества знаний и умений, приобретенных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>за весь период обучения и необходимых в профессиональной деятельности,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подготовка выпускников Иконописного отделения к защите и защита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>выпускной квалификационной работы.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дисциплины: 80 ак. часов.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контроля: зачет.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 xml:space="preserve">Период изучения дисциплины: 4 курс, 8 семестр. 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>А</w:t>
      </w:r>
      <w:r w:rsidR="00F5776B">
        <w:rPr>
          <w:rFonts w:ascii="Times New Roman" w:hAnsi="Times New Roman" w:cs="Times New Roman"/>
          <w:sz w:val="28"/>
          <w:szCs w:val="28"/>
        </w:rPr>
        <w:t>втор-составитель: протоиерей Александр Филин</w:t>
      </w:r>
    </w:p>
    <w:p w:rsidR="00E52BFC" w:rsidRPr="005000A0" w:rsidRDefault="00E52BFC" w:rsidP="0050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2BFC" w:rsidRDefault="00E52BFC" w:rsidP="005000A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52BFC" w:rsidRDefault="00E52BFC" w:rsidP="00E52BFC">
      <w:pPr>
        <w:rPr>
          <w:rFonts w:ascii="Times New Roman" w:hAnsi="Times New Roman" w:cs="Times New Roman"/>
          <w:sz w:val="32"/>
          <w:szCs w:val="32"/>
        </w:rPr>
      </w:pPr>
    </w:p>
    <w:p w:rsidR="00F5122F" w:rsidRPr="00F5122F" w:rsidRDefault="00F5122F" w:rsidP="00F5122F">
      <w:pPr>
        <w:rPr>
          <w:rFonts w:ascii="Times New Roman" w:hAnsi="Times New Roman" w:cs="Times New Roman"/>
          <w:sz w:val="32"/>
          <w:szCs w:val="32"/>
        </w:rPr>
      </w:pPr>
    </w:p>
    <w:sectPr w:rsidR="00F5122F" w:rsidRPr="00F512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5245" w:rsidRDefault="00355245" w:rsidP="00E52BFC">
      <w:r>
        <w:separator/>
      </w:r>
    </w:p>
  </w:endnote>
  <w:endnote w:type="continuationSeparator" w:id="0">
    <w:p w:rsidR="00355245" w:rsidRDefault="00355245" w:rsidP="00E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4527882"/>
      <w:docPartObj>
        <w:docPartGallery w:val="Page Numbers (Bottom of Page)"/>
        <w:docPartUnique/>
      </w:docPartObj>
    </w:sdtPr>
    <w:sdtEndPr/>
    <w:sdtContent>
      <w:p w:rsidR="00134B39" w:rsidRDefault="00134B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157">
          <w:rPr>
            <w:noProof/>
          </w:rPr>
          <w:t>1</w:t>
        </w:r>
        <w:r>
          <w:fldChar w:fldCharType="end"/>
        </w:r>
      </w:p>
    </w:sdtContent>
  </w:sdt>
  <w:p w:rsidR="00134B39" w:rsidRDefault="00134B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5245" w:rsidRDefault="00355245" w:rsidP="00E52BFC">
      <w:r>
        <w:separator/>
      </w:r>
    </w:p>
  </w:footnote>
  <w:footnote w:type="continuationSeparator" w:id="0">
    <w:p w:rsidR="00355245" w:rsidRDefault="00355245" w:rsidP="00E5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22F"/>
    <w:rsid w:val="0002320A"/>
    <w:rsid w:val="00134B39"/>
    <w:rsid w:val="001B4341"/>
    <w:rsid w:val="00204D78"/>
    <w:rsid w:val="002368B2"/>
    <w:rsid w:val="002D67CD"/>
    <w:rsid w:val="00355245"/>
    <w:rsid w:val="00407E3F"/>
    <w:rsid w:val="005000A0"/>
    <w:rsid w:val="005843E8"/>
    <w:rsid w:val="00653807"/>
    <w:rsid w:val="00705D66"/>
    <w:rsid w:val="007A7157"/>
    <w:rsid w:val="008B786C"/>
    <w:rsid w:val="008E7942"/>
    <w:rsid w:val="00A050D5"/>
    <w:rsid w:val="00A43BC0"/>
    <w:rsid w:val="00AC24FC"/>
    <w:rsid w:val="00CE23F4"/>
    <w:rsid w:val="00E22005"/>
    <w:rsid w:val="00E52BFC"/>
    <w:rsid w:val="00EC28CF"/>
    <w:rsid w:val="00ED3331"/>
    <w:rsid w:val="00F5122F"/>
    <w:rsid w:val="00F5776B"/>
    <w:rsid w:val="00F7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7B7E891-948A-0247-8496-B563BEA4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2BFC"/>
  </w:style>
  <w:style w:type="paragraph" w:styleId="a5">
    <w:name w:val="footer"/>
    <w:basedOn w:val="a"/>
    <w:link w:val="a6"/>
    <w:uiPriority w:val="99"/>
    <w:unhideWhenUsed/>
    <w:rsid w:val="00E52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2BFC"/>
  </w:style>
  <w:style w:type="paragraph" w:styleId="a7">
    <w:name w:val="Balloon Text"/>
    <w:basedOn w:val="a"/>
    <w:link w:val="a8"/>
    <w:uiPriority w:val="99"/>
    <w:semiHidden/>
    <w:unhideWhenUsed/>
    <w:rsid w:val="002D67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Vadimka Leonovich</cp:lastModifiedBy>
  <cp:revision>2</cp:revision>
  <dcterms:created xsi:type="dcterms:W3CDTF">2023-03-14T13:29:00Z</dcterms:created>
  <dcterms:modified xsi:type="dcterms:W3CDTF">2023-03-14T13:29:00Z</dcterms:modified>
</cp:coreProperties>
</file>