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54" w:rsidRPr="00785584" w:rsidRDefault="002B0854" w:rsidP="002B0854">
      <w:pPr>
        <w:pStyle w:val="a9"/>
        <w:ind w:left="-851" w:right="141" w:firstLine="567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85584">
        <w:rPr>
          <w:rFonts w:ascii="Times New Roman" w:hAnsi="Times New Roman" w:cs="Times New Roman"/>
          <w:i/>
          <w:sz w:val="32"/>
          <w:szCs w:val="32"/>
        </w:rPr>
        <w:t xml:space="preserve">«Межъепархиальный центр  подготовки церковных специалистов» </w:t>
      </w:r>
    </w:p>
    <w:p w:rsidR="002B0854" w:rsidRPr="00785584" w:rsidRDefault="002B0854" w:rsidP="002B0854">
      <w:pPr>
        <w:pStyle w:val="a9"/>
        <w:ind w:left="-851" w:right="141" w:firstLine="567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85584">
        <w:rPr>
          <w:rFonts w:ascii="Times New Roman" w:hAnsi="Times New Roman" w:cs="Times New Roman"/>
          <w:i/>
          <w:sz w:val="32"/>
          <w:szCs w:val="32"/>
        </w:rPr>
        <w:t>Курской Епархии Русской Православной Церкви</w:t>
      </w:r>
    </w:p>
    <w:p w:rsidR="002B0854" w:rsidRPr="00785584" w:rsidRDefault="002B0854" w:rsidP="002B0854">
      <w:pPr>
        <w:ind w:left="-851" w:right="141" w:firstLine="567"/>
        <w:rPr>
          <w:sz w:val="32"/>
          <w:szCs w:val="32"/>
        </w:rPr>
      </w:pPr>
    </w:p>
    <w:p w:rsidR="002B0854" w:rsidRPr="00785584" w:rsidRDefault="002B0854" w:rsidP="002B0854">
      <w:pPr>
        <w:ind w:left="-851" w:right="141" w:firstLine="567"/>
        <w:rPr>
          <w:sz w:val="32"/>
          <w:szCs w:val="32"/>
        </w:rPr>
      </w:pPr>
    </w:p>
    <w:p w:rsidR="002B0854" w:rsidRDefault="002B0854" w:rsidP="002B0854">
      <w:pPr>
        <w:ind w:left="-851" w:right="141" w:firstLine="567"/>
      </w:pPr>
    </w:p>
    <w:p w:rsidR="002B0854" w:rsidRPr="00785584" w:rsidRDefault="002B0854" w:rsidP="002B0854">
      <w:pPr>
        <w:ind w:left="-851" w:right="141" w:firstLine="567"/>
        <w:jc w:val="center"/>
        <w:rPr>
          <w:rFonts w:ascii="Century" w:hAnsi="Century"/>
          <w:b/>
          <w:sz w:val="44"/>
          <w:szCs w:val="44"/>
        </w:rPr>
      </w:pPr>
      <w:r w:rsidRPr="00785584">
        <w:rPr>
          <w:rFonts w:ascii="Century" w:hAnsi="Century"/>
          <w:b/>
          <w:sz w:val="44"/>
          <w:szCs w:val="44"/>
        </w:rPr>
        <w:t>ПЕВЧЕСКОЕ ОТДЕЛЕНИЕ</w:t>
      </w:r>
    </w:p>
    <w:p w:rsidR="002B0854" w:rsidRDefault="002B0854" w:rsidP="002B0854">
      <w:pPr>
        <w:ind w:left="-851" w:right="141" w:firstLine="567"/>
        <w:jc w:val="center"/>
        <w:outlineLvl w:val="0"/>
        <w:rPr>
          <w:rFonts w:ascii="Times New Roman" w:hAnsi="Times New Roman" w:cs="Times New Roman"/>
          <w:b/>
          <w:spacing w:val="200"/>
          <w:sz w:val="32"/>
          <w:szCs w:val="32"/>
        </w:rPr>
      </w:pPr>
    </w:p>
    <w:p w:rsidR="002B0854" w:rsidRDefault="002B0854" w:rsidP="002B0854">
      <w:pPr>
        <w:ind w:left="-851" w:right="141" w:firstLine="567"/>
        <w:jc w:val="center"/>
        <w:outlineLvl w:val="0"/>
        <w:rPr>
          <w:rFonts w:ascii="Times New Roman" w:hAnsi="Times New Roman" w:cs="Times New Roman"/>
          <w:b/>
          <w:spacing w:val="200"/>
          <w:sz w:val="32"/>
          <w:szCs w:val="32"/>
        </w:rPr>
      </w:pPr>
      <w:r w:rsidRPr="004B157A">
        <w:rPr>
          <w:rFonts w:ascii="Times New Roman" w:hAnsi="Times New Roman" w:cs="Times New Roman"/>
          <w:b/>
          <w:spacing w:val="200"/>
          <w:sz w:val="32"/>
          <w:szCs w:val="32"/>
        </w:rPr>
        <w:t>Учебно-методический</w:t>
      </w:r>
    </w:p>
    <w:p w:rsidR="002B0854" w:rsidRPr="004B157A" w:rsidRDefault="002B0854" w:rsidP="002B0854">
      <w:pPr>
        <w:ind w:left="-851" w:right="141" w:firstLine="567"/>
        <w:jc w:val="center"/>
        <w:outlineLvl w:val="0"/>
        <w:rPr>
          <w:rFonts w:ascii="Times New Roman" w:hAnsi="Times New Roman" w:cs="Times New Roman"/>
          <w:b/>
          <w:spacing w:val="200"/>
          <w:sz w:val="32"/>
          <w:szCs w:val="32"/>
        </w:rPr>
      </w:pPr>
      <w:r w:rsidRPr="004B157A">
        <w:rPr>
          <w:rFonts w:ascii="Times New Roman" w:hAnsi="Times New Roman" w:cs="Times New Roman"/>
          <w:b/>
          <w:spacing w:val="200"/>
          <w:sz w:val="32"/>
          <w:szCs w:val="32"/>
        </w:rPr>
        <w:t xml:space="preserve"> комплекс</w:t>
      </w:r>
    </w:p>
    <w:p w:rsidR="002B0854" w:rsidRPr="00785584" w:rsidRDefault="002B0854" w:rsidP="002B0854">
      <w:pPr>
        <w:ind w:left="-851" w:right="141" w:firstLine="567"/>
        <w:rPr>
          <w:sz w:val="44"/>
          <w:szCs w:val="44"/>
        </w:rPr>
      </w:pPr>
    </w:p>
    <w:p w:rsidR="002B0854" w:rsidRPr="00B13364" w:rsidRDefault="002B0854" w:rsidP="002B0854">
      <w:pPr>
        <w:ind w:left="-851" w:right="141" w:firstLine="567"/>
        <w:jc w:val="center"/>
        <w:rPr>
          <w:rFonts w:ascii="Century" w:hAnsi="Century"/>
          <w:b/>
          <w:sz w:val="36"/>
          <w:szCs w:val="36"/>
        </w:rPr>
      </w:pPr>
      <w:r w:rsidRPr="00B13364">
        <w:rPr>
          <w:rFonts w:ascii="Century" w:hAnsi="Century"/>
          <w:b/>
          <w:sz w:val="36"/>
          <w:szCs w:val="36"/>
        </w:rPr>
        <w:t xml:space="preserve"> «Теория музыки»</w:t>
      </w:r>
    </w:p>
    <w:p w:rsidR="002B0854" w:rsidRPr="00B13364" w:rsidRDefault="002B0854" w:rsidP="002B0854">
      <w:pPr>
        <w:ind w:left="-851" w:right="141" w:firstLine="567"/>
        <w:jc w:val="center"/>
        <w:rPr>
          <w:rFonts w:ascii="Century" w:hAnsi="Century"/>
          <w:b/>
          <w:sz w:val="36"/>
          <w:szCs w:val="36"/>
        </w:rPr>
      </w:pPr>
      <w:r w:rsidRPr="00B13364">
        <w:rPr>
          <w:rFonts w:ascii="Century" w:hAnsi="Century"/>
          <w:b/>
          <w:sz w:val="36"/>
          <w:szCs w:val="36"/>
        </w:rPr>
        <w:t>«Сольфеджио» (певчие)</w:t>
      </w:r>
    </w:p>
    <w:p w:rsidR="002B0854" w:rsidRPr="00B13364" w:rsidRDefault="002B0854" w:rsidP="002B0854">
      <w:pPr>
        <w:ind w:left="-851" w:right="141" w:firstLine="567"/>
        <w:jc w:val="center"/>
        <w:rPr>
          <w:rFonts w:ascii="Century" w:hAnsi="Century"/>
          <w:b/>
          <w:sz w:val="36"/>
          <w:szCs w:val="36"/>
        </w:rPr>
      </w:pPr>
      <w:r w:rsidRPr="00B13364">
        <w:rPr>
          <w:rFonts w:ascii="Century" w:hAnsi="Century"/>
          <w:b/>
          <w:sz w:val="36"/>
          <w:szCs w:val="36"/>
        </w:rPr>
        <w:t>«Сольфеджио» (псаломщики)</w:t>
      </w:r>
    </w:p>
    <w:p w:rsidR="002B0854" w:rsidRPr="00B13364" w:rsidRDefault="002B0854" w:rsidP="002B0854">
      <w:pPr>
        <w:ind w:left="-851" w:right="141" w:firstLine="567"/>
        <w:jc w:val="center"/>
        <w:rPr>
          <w:rFonts w:ascii="Century" w:hAnsi="Century"/>
          <w:b/>
          <w:sz w:val="36"/>
          <w:szCs w:val="36"/>
        </w:rPr>
      </w:pPr>
      <w:r w:rsidRPr="00B13364">
        <w:rPr>
          <w:rFonts w:ascii="Century" w:hAnsi="Century"/>
          <w:b/>
          <w:sz w:val="36"/>
          <w:szCs w:val="36"/>
        </w:rPr>
        <w:t>«Гармония»</w:t>
      </w:r>
    </w:p>
    <w:p w:rsidR="002B0854" w:rsidRPr="00B13364" w:rsidRDefault="002B0854" w:rsidP="002B0854">
      <w:pPr>
        <w:ind w:left="-851" w:right="141" w:firstLine="567"/>
        <w:jc w:val="center"/>
        <w:rPr>
          <w:rFonts w:ascii="Century" w:hAnsi="Century"/>
          <w:sz w:val="36"/>
          <w:szCs w:val="36"/>
        </w:rPr>
      </w:pPr>
      <w:r w:rsidRPr="00B13364">
        <w:rPr>
          <w:rFonts w:ascii="Century" w:hAnsi="Century"/>
          <w:sz w:val="36"/>
          <w:szCs w:val="36"/>
        </w:rPr>
        <w:t>На 2024/2025 учебного года</w:t>
      </w:r>
    </w:p>
    <w:p w:rsidR="002B0854" w:rsidRPr="00EA3EDB" w:rsidRDefault="002B0854" w:rsidP="002B0854">
      <w:pPr>
        <w:ind w:left="-851" w:right="141" w:firstLine="567"/>
        <w:rPr>
          <w:rFonts w:ascii="Century" w:hAnsi="Century"/>
          <w:sz w:val="44"/>
          <w:szCs w:val="44"/>
        </w:rPr>
      </w:pPr>
    </w:p>
    <w:p w:rsidR="002B0854" w:rsidRPr="00785584" w:rsidRDefault="002B0854" w:rsidP="002B0854">
      <w:pPr>
        <w:ind w:left="-851" w:right="141" w:firstLine="567"/>
        <w:jc w:val="right"/>
        <w:rPr>
          <w:rFonts w:ascii="Century" w:hAnsi="Century"/>
          <w:sz w:val="32"/>
          <w:szCs w:val="32"/>
        </w:rPr>
      </w:pPr>
      <w:r w:rsidRPr="00785584">
        <w:rPr>
          <w:rFonts w:ascii="Century" w:hAnsi="Century"/>
          <w:sz w:val="32"/>
          <w:szCs w:val="32"/>
        </w:rPr>
        <w:t xml:space="preserve">Преподаватель </w:t>
      </w:r>
    </w:p>
    <w:p w:rsidR="002B0854" w:rsidRPr="0046750B" w:rsidRDefault="002B0854" w:rsidP="002B0854">
      <w:pPr>
        <w:ind w:left="-851" w:right="141" w:firstLine="567"/>
        <w:jc w:val="right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Саврук Е.Е.________</w:t>
      </w:r>
    </w:p>
    <w:p w:rsidR="002B0854" w:rsidRDefault="002B0854" w:rsidP="002B0854">
      <w:pPr>
        <w:ind w:left="-851" w:right="141" w:firstLine="567"/>
        <w:jc w:val="center"/>
        <w:rPr>
          <w:rFonts w:ascii="Century" w:hAnsi="Century"/>
          <w:sz w:val="32"/>
          <w:szCs w:val="32"/>
        </w:rPr>
      </w:pPr>
    </w:p>
    <w:p w:rsidR="002B0854" w:rsidRDefault="002B0854" w:rsidP="002B0854">
      <w:pPr>
        <w:ind w:left="-851" w:right="141" w:firstLine="567"/>
        <w:rPr>
          <w:rFonts w:ascii="Century" w:hAnsi="Century"/>
          <w:sz w:val="32"/>
          <w:szCs w:val="32"/>
        </w:rPr>
      </w:pPr>
    </w:p>
    <w:p w:rsidR="002B0854" w:rsidRDefault="002B0854" w:rsidP="002B0854">
      <w:pPr>
        <w:ind w:left="-851" w:right="141" w:firstLine="567"/>
        <w:rPr>
          <w:rFonts w:ascii="Century" w:hAnsi="Century"/>
          <w:sz w:val="32"/>
          <w:szCs w:val="32"/>
        </w:rPr>
      </w:pPr>
    </w:p>
    <w:p w:rsidR="00B13364" w:rsidRDefault="00B13364" w:rsidP="002B0854">
      <w:pPr>
        <w:ind w:left="-851" w:right="141" w:firstLine="567"/>
        <w:rPr>
          <w:rFonts w:ascii="Century" w:hAnsi="Century"/>
          <w:sz w:val="32"/>
          <w:szCs w:val="32"/>
        </w:rPr>
      </w:pPr>
    </w:p>
    <w:p w:rsidR="002B0854" w:rsidRDefault="002B0854" w:rsidP="002B0854">
      <w:pPr>
        <w:ind w:left="-851" w:right="141" w:firstLine="567"/>
        <w:jc w:val="center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Курск 2024 г.</w:t>
      </w:r>
    </w:p>
    <w:p w:rsidR="002B0854" w:rsidRDefault="002B0854" w:rsidP="002B0854">
      <w:pPr>
        <w:pStyle w:val="Default"/>
        <w:ind w:left="-851" w:right="141" w:firstLine="567"/>
        <w:jc w:val="center"/>
        <w:rPr>
          <w:b/>
          <w:bCs/>
          <w:sz w:val="28"/>
          <w:szCs w:val="28"/>
        </w:rPr>
      </w:pPr>
    </w:p>
    <w:p w:rsidR="00A922BB" w:rsidRDefault="00A922BB" w:rsidP="002B0854">
      <w:pPr>
        <w:pStyle w:val="Default"/>
        <w:ind w:left="-851" w:right="14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Структура программы учебных предметов </w:t>
      </w:r>
    </w:p>
    <w:p w:rsidR="008C3DB8" w:rsidRDefault="00A922BB" w:rsidP="002B0854">
      <w:pPr>
        <w:pStyle w:val="Default"/>
        <w:ind w:left="-851" w:right="14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музыкально-теоретических дисциплин</w:t>
      </w:r>
    </w:p>
    <w:p w:rsidR="00DF5CD2" w:rsidRDefault="00DF5CD2" w:rsidP="002B0854">
      <w:pPr>
        <w:pStyle w:val="Default"/>
        <w:ind w:left="-851" w:right="141" w:firstLine="567"/>
        <w:jc w:val="center"/>
        <w:rPr>
          <w:b/>
          <w:bCs/>
          <w:sz w:val="28"/>
          <w:szCs w:val="28"/>
        </w:rPr>
      </w:pPr>
    </w:p>
    <w:p w:rsidR="00DF5CD2" w:rsidRDefault="00DF5CD2" w:rsidP="002B0854">
      <w:pPr>
        <w:pStyle w:val="Default"/>
        <w:ind w:left="-851" w:right="141" w:firstLine="567"/>
        <w:jc w:val="center"/>
        <w:rPr>
          <w:sz w:val="28"/>
          <w:szCs w:val="28"/>
        </w:rPr>
      </w:pPr>
    </w:p>
    <w:p w:rsidR="008C3DB8" w:rsidRDefault="008C3DB8" w:rsidP="002B0854">
      <w:pPr>
        <w:pStyle w:val="Default"/>
        <w:spacing w:line="360" w:lineRule="auto"/>
        <w:ind w:left="-851" w:right="141"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I. Пояснительная записка </w:t>
      </w:r>
    </w:p>
    <w:p w:rsidR="008C3DB8" w:rsidRDefault="00A922BB" w:rsidP="002B0854">
      <w:pPr>
        <w:pStyle w:val="Default"/>
        <w:spacing w:line="360" w:lineRule="auto"/>
        <w:ind w:left="-851" w:right="141" w:firstLine="567"/>
        <w:rPr>
          <w:sz w:val="28"/>
          <w:szCs w:val="28"/>
        </w:rPr>
      </w:pPr>
      <w:r>
        <w:rPr>
          <w:sz w:val="28"/>
          <w:szCs w:val="28"/>
        </w:rPr>
        <w:t>- Характеристика учебных предметов</w:t>
      </w:r>
      <w:r w:rsidR="008C3DB8">
        <w:rPr>
          <w:sz w:val="28"/>
          <w:szCs w:val="28"/>
        </w:rPr>
        <w:t xml:space="preserve">, </w:t>
      </w:r>
      <w:r>
        <w:rPr>
          <w:sz w:val="28"/>
          <w:szCs w:val="28"/>
        </w:rPr>
        <w:t>их</w:t>
      </w:r>
      <w:r w:rsidR="008C3DB8">
        <w:rPr>
          <w:sz w:val="28"/>
          <w:szCs w:val="28"/>
        </w:rPr>
        <w:t xml:space="preserve"> место и роль в образовательном</w:t>
      </w:r>
    </w:p>
    <w:p w:rsidR="008C3DB8" w:rsidRDefault="008C3DB8" w:rsidP="002B0854">
      <w:pPr>
        <w:pStyle w:val="Default"/>
        <w:spacing w:line="360" w:lineRule="auto"/>
        <w:ind w:left="-851" w:right="141" w:firstLine="567"/>
        <w:rPr>
          <w:sz w:val="28"/>
          <w:szCs w:val="28"/>
        </w:rPr>
      </w:pPr>
      <w:r>
        <w:rPr>
          <w:sz w:val="28"/>
          <w:szCs w:val="28"/>
        </w:rPr>
        <w:t xml:space="preserve">процессе; </w:t>
      </w:r>
    </w:p>
    <w:p w:rsidR="008C3DB8" w:rsidRDefault="00A922BB" w:rsidP="002B0854">
      <w:pPr>
        <w:pStyle w:val="Default"/>
        <w:spacing w:line="360" w:lineRule="auto"/>
        <w:ind w:left="-851" w:right="141" w:firstLine="567"/>
        <w:rPr>
          <w:sz w:val="28"/>
          <w:szCs w:val="28"/>
        </w:rPr>
      </w:pPr>
      <w:r>
        <w:rPr>
          <w:sz w:val="28"/>
          <w:szCs w:val="28"/>
        </w:rPr>
        <w:t>- Срок реализации учебных предметов</w:t>
      </w:r>
      <w:r w:rsidR="008C3DB8">
        <w:rPr>
          <w:sz w:val="28"/>
          <w:szCs w:val="28"/>
        </w:rPr>
        <w:t xml:space="preserve">; </w:t>
      </w:r>
    </w:p>
    <w:p w:rsidR="008C3DB8" w:rsidRDefault="008C3DB8" w:rsidP="002B0854">
      <w:pPr>
        <w:pStyle w:val="Default"/>
        <w:spacing w:line="360" w:lineRule="auto"/>
        <w:ind w:left="-851" w:right="141" w:firstLine="567"/>
        <w:rPr>
          <w:sz w:val="28"/>
          <w:szCs w:val="28"/>
        </w:rPr>
      </w:pPr>
      <w:r>
        <w:rPr>
          <w:sz w:val="28"/>
          <w:szCs w:val="28"/>
        </w:rPr>
        <w:t xml:space="preserve">- Объем учебного времени </w:t>
      </w:r>
    </w:p>
    <w:p w:rsidR="008C3DB8" w:rsidRDefault="008C3DB8" w:rsidP="002B0854">
      <w:pPr>
        <w:pStyle w:val="Default"/>
        <w:spacing w:line="360" w:lineRule="auto"/>
        <w:ind w:left="-851" w:right="141" w:firstLine="567"/>
        <w:rPr>
          <w:sz w:val="28"/>
          <w:szCs w:val="28"/>
        </w:rPr>
      </w:pPr>
      <w:r>
        <w:rPr>
          <w:sz w:val="28"/>
          <w:szCs w:val="28"/>
        </w:rPr>
        <w:t xml:space="preserve">- Форма проведения учебных занятий; </w:t>
      </w:r>
    </w:p>
    <w:p w:rsidR="008C3DB8" w:rsidRDefault="008C3DB8" w:rsidP="002B0854">
      <w:pPr>
        <w:pStyle w:val="Default"/>
        <w:spacing w:line="360" w:lineRule="auto"/>
        <w:ind w:left="-851" w:right="141" w:firstLine="567"/>
        <w:rPr>
          <w:sz w:val="28"/>
          <w:szCs w:val="28"/>
        </w:rPr>
      </w:pPr>
      <w:r>
        <w:rPr>
          <w:sz w:val="28"/>
          <w:szCs w:val="28"/>
        </w:rPr>
        <w:t>- Цели</w:t>
      </w:r>
      <w:r w:rsidR="00A922BB">
        <w:rPr>
          <w:sz w:val="28"/>
          <w:szCs w:val="28"/>
        </w:rPr>
        <w:t xml:space="preserve"> и задачи учебного предметов</w:t>
      </w:r>
      <w:r>
        <w:rPr>
          <w:sz w:val="28"/>
          <w:szCs w:val="28"/>
        </w:rPr>
        <w:t xml:space="preserve">; </w:t>
      </w:r>
    </w:p>
    <w:p w:rsidR="008C3DB8" w:rsidRDefault="008C3DB8" w:rsidP="002B0854">
      <w:pPr>
        <w:pStyle w:val="Default"/>
        <w:spacing w:line="360" w:lineRule="auto"/>
        <w:ind w:left="-851" w:right="141" w:firstLine="567"/>
        <w:rPr>
          <w:sz w:val="28"/>
          <w:szCs w:val="28"/>
        </w:rPr>
      </w:pPr>
      <w:r>
        <w:rPr>
          <w:sz w:val="28"/>
          <w:szCs w:val="28"/>
        </w:rPr>
        <w:t xml:space="preserve">- Связь с другими предметами программы; </w:t>
      </w:r>
    </w:p>
    <w:p w:rsidR="008C3DB8" w:rsidRDefault="008C3DB8" w:rsidP="002B0854">
      <w:pPr>
        <w:pStyle w:val="Default"/>
        <w:spacing w:line="360" w:lineRule="auto"/>
        <w:ind w:left="-851" w:right="141" w:firstLine="567"/>
        <w:rPr>
          <w:sz w:val="28"/>
          <w:szCs w:val="28"/>
        </w:rPr>
      </w:pPr>
      <w:r>
        <w:rPr>
          <w:sz w:val="28"/>
          <w:szCs w:val="28"/>
        </w:rPr>
        <w:t xml:space="preserve">- Методы обучения; </w:t>
      </w:r>
    </w:p>
    <w:p w:rsidR="008C3DB8" w:rsidRDefault="00A922BB" w:rsidP="002B0854">
      <w:pPr>
        <w:pStyle w:val="Default"/>
        <w:spacing w:line="360" w:lineRule="auto"/>
        <w:ind w:left="-851" w:right="141"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II. Содержание учебных предметов</w:t>
      </w:r>
    </w:p>
    <w:p w:rsidR="008C3DB8" w:rsidRDefault="00A922BB" w:rsidP="002B0854">
      <w:pPr>
        <w:pStyle w:val="Default"/>
        <w:spacing w:line="360" w:lineRule="auto"/>
        <w:ind w:left="-851" w:right="141" w:firstLine="567"/>
        <w:rPr>
          <w:sz w:val="28"/>
          <w:szCs w:val="28"/>
        </w:rPr>
      </w:pPr>
      <w:r>
        <w:rPr>
          <w:sz w:val="28"/>
          <w:szCs w:val="28"/>
        </w:rPr>
        <w:t>- Учебно-тематический план</w:t>
      </w:r>
    </w:p>
    <w:p w:rsidR="008C3DB8" w:rsidRDefault="008C3DB8" w:rsidP="002B0854">
      <w:pPr>
        <w:pStyle w:val="Default"/>
        <w:spacing w:line="360" w:lineRule="auto"/>
        <w:ind w:left="-851" w:right="141"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III. Формы и методы контроля </w:t>
      </w:r>
    </w:p>
    <w:p w:rsidR="008C3DB8" w:rsidRDefault="008C3DB8" w:rsidP="002B0854">
      <w:pPr>
        <w:pStyle w:val="Default"/>
        <w:spacing w:line="360" w:lineRule="auto"/>
        <w:ind w:left="-851" w:right="141" w:firstLine="567"/>
        <w:rPr>
          <w:sz w:val="28"/>
          <w:szCs w:val="28"/>
        </w:rPr>
      </w:pPr>
      <w:r>
        <w:rPr>
          <w:sz w:val="28"/>
          <w:szCs w:val="28"/>
        </w:rPr>
        <w:t>- Контрольные требования на</w:t>
      </w:r>
      <w:r w:rsidR="00DF5CD2">
        <w:rPr>
          <w:sz w:val="28"/>
          <w:szCs w:val="28"/>
        </w:rPr>
        <w:t xml:space="preserve">  этапах обучения</w:t>
      </w:r>
    </w:p>
    <w:p w:rsidR="008C3DB8" w:rsidRDefault="008C3DB8" w:rsidP="002B0854">
      <w:pPr>
        <w:pStyle w:val="Default"/>
        <w:spacing w:line="360" w:lineRule="auto"/>
        <w:ind w:left="-851" w:right="141" w:firstLine="567"/>
        <w:rPr>
          <w:sz w:val="28"/>
          <w:szCs w:val="28"/>
        </w:rPr>
      </w:pPr>
      <w:r>
        <w:rPr>
          <w:sz w:val="28"/>
          <w:szCs w:val="28"/>
        </w:rPr>
        <w:t xml:space="preserve">- Примерные требования </w:t>
      </w:r>
      <w:r w:rsidR="00DF5CD2">
        <w:rPr>
          <w:sz w:val="28"/>
          <w:szCs w:val="28"/>
        </w:rPr>
        <w:t>по окончанию курса</w:t>
      </w:r>
    </w:p>
    <w:p w:rsidR="008C3DB8" w:rsidRDefault="008C3DB8" w:rsidP="002B0854">
      <w:pPr>
        <w:pStyle w:val="Default"/>
        <w:spacing w:line="360" w:lineRule="auto"/>
        <w:ind w:left="-851" w:right="141"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IV. Методическое обеспечение учебного процесса </w:t>
      </w:r>
    </w:p>
    <w:p w:rsidR="00813338" w:rsidRDefault="008C3DB8" w:rsidP="002B0854">
      <w:pPr>
        <w:spacing w:line="360" w:lineRule="auto"/>
        <w:ind w:left="-851" w:right="141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 Списки рекомендуемой нотной и методической литературы</w:t>
      </w:r>
    </w:p>
    <w:p w:rsidR="008C3DB8" w:rsidRDefault="008C3DB8" w:rsidP="002B0854">
      <w:pPr>
        <w:pStyle w:val="Default"/>
        <w:ind w:left="-851" w:right="141" w:firstLine="567"/>
      </w:pPr>
    </w:p>
    <w:p w:rsidR="00EF0C17" w:rsidRDefault="00EF0C17" w:rsidP="002B0854">
      <w:pPr>
        <w:ind w:left="-851" w:right="141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C3DB8" w:rsidRDefault="008C3DB8" w:rsidP="002B0854">
      <w:pPr>
        <w:pStyle w:val="Default"/>
        <w:numPr>
          <w:ilvl w:val="0"/>
          <w:numId w:val="1"/>
        </w:numPr>
        <w:ind w:left="-851" w:right="14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DF5CD2" w:rsidRDefault="00DF5CD2" w:rsidP="002B0854">
      <w:pPr>
        <w:pStyle w:val="Default"/>
        <w:ind w:left="-851" w:right="141" w:firstLine="567"/>
        <w:rPr>
          <w:sz w:val="28"/>
          <w:szCs w:val="28"/>
        </w:rPr>
      </w:pPr>
    </w:p>
    <w:p w:rsidR="008C3DB8" w:rsidRDefault="008C3DB8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 w:rsidRPr="00DF5CD2">
        <w:rPr>
          <w:b/>
          <w:sz w:val="28"/>
          <w:szCs w:val="28"/>
        </w:rPr>
        <w:t>1</w:t>
      </w:r>
      <w:r w:rsidRPr="00DF5CD2">
        <w:rPr>
          <w:b/>
          <w:bCs/>
          <w:sz w:val="28"/>
          <w:szCs w:val="28"/>
        </w:rPr>
        <w:t>.</w:t>
      </w:r>
      <w:r w:rsidR="00A922BB">
        <w:rPr>
          <w:b/>
          <w:bCs/>
          <w:sz w:val="28"/>
          <w:szCs w:val="28"/>
        </w:rPr>
        <w:t xml:space="preserve"> Характеристика учебных предметов</w:t>
      </w:r>
      <w:r>
        <w:rPr>
          <w:b/>
          <w:bCs/>
          <w:sz w:val="28"/>
          <w:szCs w:val="28"/>
        </w:rPr>
        <w:t xml:space="preserve">, </w:t>
      </w:r>
      <w:r w:rsidR="00A922BB">
        <w:rPr>
          <w:b/>
          <w:bCs/>
          <w:sz w:val="28"/>
          <w:szCs w:val="28"/>
        </w:rPr>
        <w:t>их</w:t>
      </w:r>
      <w:r>
        <w:rPr>
          <w:b/>
          <w:bCs/>
          <w:sz w:val="28"/>
          <w:szCs w:val="28"/>
        </w:rPr>
        <w:t xml:space="preserve"> место и роль в образовательном процессе; </w:t>
      </w:r>
    </w:p>
    <w:p w:rsidR="008C3DB8" w:rsidRDefault="00A922BB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Комлекс п</w:t>
      </w:r>
      <w:r w:rsidR="008C3DB8">
        <w:rPr>
          <w:sz w:val="28"/>
          <w:szCs w:val="28"/>
        </w:rPr>
        <w:t>редмет</w:t>
      </w:r>
      <w:r>
        <w:rPr>
          <w:sz w:val="28"/>
          <w:szCs w:val="28"/>
        </w:rPr>
        <w:t>ов«Теория музыки», «Гармония» и «С</w:t>
      </w:r>
      <w:r w:rsidR="008C3DB8">
        <w:rPr>
          <w:sz w:val="28"/>
          <w:szCs w:val="28"/>
        </w:rPr>
        <w:t>ольфеджио»</w:t>
      </w:r>
      <w:r w:rsidR="008565C3">
        <w:rPr>
          <w:sz w:val="28"/>
          <w:szCs w:val="28"/>
        </w:rPr>
        <w:t xml:space="preserve">  являе</w:t>
      </w:r>
      <w:r w:rsidR="008C3DB8">
        <w:rPr>
          <w:sz w:val="28"/>
          <w:szCs w:val="28"/>
        </w:rPr>
        <w:t>т</w:t>
      </w:r>
      <w:r>
        <w:rPr>
          <w:sz w:val="28"/>
          <w:szCs w:val="28"/>
        </w:rPr>
        <w:t>ся одн</w:t>
      </w:r>
      <w:r w:rsidR="008565C3">
        <w:rPr>
          <w:sz w:val="28"/>
          <w:szCs w:val="28"/>
        </w:rPr>
        <w:t>ой</w:t>
      </w:r>
      <w:r w:rsidR="008C3DB8">
        <w:rPr>
          <w:sz w:val="28"/>
          <w:szCs w:val="28"/>
        </w:rPr>
        <w:t xml:space="preserve"> из </w:t>
      </w:r>
      <w:r w:rsidR="008565C3">
        <w:rPr>
          <w:sz w:val="28"/>
          <w:szCs w:val="28"/>
        </w:rPr>
        <w:t>приоритетных и неотъемлемых</w:t>
      </w:r>
      <w:r w:rsidR="008C3DB8">
        <w:rPr>
          <w:sz w:val="28"/>
          <w:szCs w:val="28"/>
        </w:rPr>
        <w:t xml:space="preserve"> дисциплин </w:t>
      </w:r>
      <w:r w:rsidR="00DF5CD2">
        <w:rPr>
          <w:sz w:val="28"/>
          <w:szCs w:val="28"/>
        </w:rPr>
        <w:t>певческого отделения Межъепархиального центра подготовки церковных специалистов Курской епархии РПЦ</w:t>
      </w:r>
      <w:r w:rsidR="008C3DB8">
        <w:rPr>
          <w:sz w:val="28"/>
          <w:szCs w:val="28"/>
        </w:rPr>
        <w:t xml:space="preserve">. </w:t>
      </w:r>
      <w:r w:rsidR="008565C3">
        <w:rPr>
          <w:sz w:val="28"/>
          <w:szCs w:val="28"/>
        </w:rPr>
        <w:t>Изучение данных предметов</w:t>
      </w:r>
      <w:r w:rsidR="008C3DB8">
        <w:rPr>
          <w:sz w:val="28"/>
          <w:szCs w:val="28"/>
        </w:rPr>
        <w:t xml:space="preserve"> помогает </w:t>
      </w:r>
      <w:r w:rsidR="008565C3">
        <w:rPr>
          <w:sz w:val="28"/>
          <w:szCs w:val="28"/>
        </w:rPr>
        <w:t>обучающимся</w:t>
      </w:r>
      <w:r w:rsidR="008C3DB8">
        <w:rPr>
          <w:sz w:val="28"/>
          <w:szCs w:val="28"/>
        </w:rPr>
        <w:t xml:space="preserve"> в занятиях на инструм</w:t>
      </w:r>
      <w:r w:rsidR="00EF0C17">
        <w:rPr>
          <w:sz w:val="28"/>
          <w:szCs w:val="28"/>
        </w:rPr>
        <w:t>енте, по</w:t>
      </w:r>
      <w:r w:rsidR="008C3DB8">
        <w:rPr>
          <w:sz w:val="28"/>
          <w:szCs w:val="28"/>
        </w:rPr>
        <w:t xml:space="preserve"> хору и другим предметам. Предмет «сольфеджио» способствует развитию музыкальных данных</w:t>
      </w:r>
      <w:r w:rsidR="008565C3">
        <w:rPr>
          <w:sz w:val="28"/>
          <w:szCs w:val="28"/>
        </w:rPr>
        <w:t xml:space="preserve"> – слуха, памяти, чувства ритма. Предметы «Теория музыки» и «Гармония» знакомя</w:t>
      </w:r>
      <w:r w:rsidR="008C3DB8">
        <w:rPr>
          <w:sz w:val="28"/>
          <w:szCs w:val="28"/>
        </w:rPr>
        <w:t>т с теоретическими основами музыкального ис</w:t>
      </w:r>
      <w:r w:rsidR="008565C3">
        <w:rPr>
          <w:sz w:val="28"/>
          <w:szCs w:val="28"/>
        </w:rPr>
        <w:t>кусства и, вместе с тем, помогаю</w:t>
      </w:r>
      <w:r w:rsidR="008C3DB8">
        <w:rPr>
          <w:sz w:val="28"/>
          <w:szCs w:val="28"/>
        </w:rPr>
        <w:t xml:space="preserve">т выявлению и развитию творческих задатков </w:t>
      </w:r>
      <w:r w:rsidR="00DF5CD2">
        <w:rPr>
          <w:sz w:val="28"/>
          <w:szCs w:val="28"/>
        </w:rPr>
        <w:t>об</w:t>
      </w:r>
      <w:r w:rsidR="008C3DB8" w:rsidRPr="00DF5CD2">
        <w:rPr>
          <w:sz w:val="28"/>
          <w:szCs w:val="28"/>
        </w:rPr>
        <w:t>уча</w:t>
      </w:r>
      <w:r w:rsidR="00DF5CD2" w:rsidRPr="00DF5CD2">
        <w:rPr>
          <w:sz w:val="28"/>
          <w:szCs w:val="28"/>
        </w:rPr>
        <w:t>ю</w:t>
      </w:r>
      <w:r w:rsidR="008C3DB8" w:rsidRPr="00DF5CD2">
        <w:rPr>
          <w:sz w:val="28"/>
          <w:szCs w:val="28"/>
        </w:rPr>
        <w:t>щихся</w:t>
      </w:r>
      <w:r w:rsidR="008C3DB8">
        <w:rPr>
          <w:sz w:val="28"/>
          <w:szCs w:val="28"/>
        </w:rPr>
        <w:t xml:space="preserve">. Программа составлена на основе примерной программы по сольфеджио для ДМШ и ДШИ, утвержденной Научно-методическим Центром по художественному образованию, 2003 г., г. Москва. </w:t>
      </w:r>
    </w:p>
    <w:p w:rsidR="008C3DB8" w:rsidRDefault="008C3DB8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2.Срок реализации учебного предмета; </w:t>
      </w:r>
    </w:p>
    <w:p w:rsidR="0038112A" w:rsidRDefault="008C3DB8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предназначена</w:t>
      </w:r>
      <w:r w:rsidR="0038112A">
        <w:rPr>
          <w:sz w:val="28"/>
          <w:szCs w:val="28"/>
        </w:rPr>
        <w:t>:</w:t>
      </w:r>
    </w:p>
    <w:p w:rsidR="0038112A" w:rsidRDefault="0038112A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3DB8">
        <w:rPr>
          <w:sz w:val="28"/>
          <w:szCs w:val="28"/>
        </w:rPr>
        <w:t xml:space="preserve"> для занятий </w:t>
      </w:r>
      <w:r w:rsidR="00EF0C17">
        <w:rPr>
          <w:sz w:val="28"/>
          <w:szCs w:val="28"/>
        </w:rPr>
        <w:t>на 1курсе</w:t>
      </w:r>
      <w:r>
        <w:rPr>
          <w:sz w:val="28"/>
          <w:szCs w:val="28"/>
        </w:rPr>
        <w:t xml:space="preserve"> (базовый уровень)</w:t>
      </w:r>
      <w:r w:rsidR="008C3DB8">
        <w:rPr>
          <w:sz w:val="28"/>
          <w:szCs w:val="28"/>
        </w:rPr>
        <w:t xml:space="preserve"> по предмету «</w:t>
      </w:r>
      <w:r w:rsidR="008565C3">
        <w:rPr>
          <w:sz w:val="28"/>
          <w:szCs w:val="28"/>
        </w:rPr>
        <w:t>Теория музыки</w:t>
      </w:r>
      <w:r>
        <w:rPr>
          <w:sz w:val="28"/>
          <w:szCs w:val="28"/>
        </w:rPr>
        <w:t>», с</w:t>
      </w:r>
      <w:r w:rsidR="008C3DB8">
        <w:rPr>
          <w:sz w:val="28"/>
          <w:szCs w:val="28"/>
        </w:rPr>
        <w:t xml:space="preserve">рок освоения программы </w:t>
      </w:r>
      <w:r w:rsidR="00EF0C17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0,5</w:t>
      </w:r>
      <w:r w:rsidR="00EF0C17">
        <w:rPr>
          <w:sz w:val="28"/>
          <w:szCs w:val="28"/>
        </w:rPr>
        <w:t xml:space="preserve"> год</w:t>
      </w:r>
      <w:r>
        <w:rPr>
          <w:sz w:val="28"/>
          <w:szCs w:val="28"/>
        </w:rPr>
        <w:t>а в первом полугодии, занятия по теории проводятся 1 раз в неделю по 2 часа; по предмету «Гармония», срок освоения программы составляет 0,5 года во втором полугодии, занятия по гармонии проводятся 1 раз в неделю по 2 часа; по предмету «Сольфеджио», срок освоения программы составляет 1 год,  з</w:t>
      </w:r>
      <w:r w:rsidR="008C3DB8">
        <w:rPr>
          <w:sz w:val="28"/>
          <w:szCs w:val="28"/>
        </w:rPr>
        <w:t xml:space="preserve">анятия по сольфеджио проводятся 1 раз в неделю по </w:t>
      </w:r>
      <w:r w:rsidR="00DF5CD2">
        <w:rPr>
          <w:sz w:val="28"/>
          <w:szCs w:val="28"/>
        </w:rPr>
        <w:t>2</w:t>
      </w:r>
      <w:r w:rsidR="008C3DB8">
        <w:rPr>
          <w:sz w:val="28"/>
          <w:szCs w:val="28"/>
        </w:rPr>
        <w:t xml:space="preserve"> часа. </w:t>
      </w:r>
    </w:p>
    <w:p w:rsidR="0038112A" w:rsidRDefault="0038112A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-для занятий на 1курсе (для псаломщиков) по предмету «Гармония», срок освоения программы составляет 1 год, занятия по гармонии проводятся 1 раз в неделю по 2 часа; по предмету «Сольфеджио», срок освоения программы составляет 1 год,  занятия по сольфеджио проводятся 1 раз в неделю по 2 часа. </w:t>
      </w:r>
    </w:p>
    <w:p w:rsidR="008C3DB8" w:rsidRDefault="008C3DB8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 занятий – групповая. Кол</w:t>
      </w:r>
      <w:r w:rsidR="00EF0C17">
        <w:rPr>
          <w:sz w:val="28"/>
          <w:szCs w:val="28"/>
        </w:rPr>
        <w:t>ичество учащихся в группе – 4-15</w:t>
      </w:r>
      <w:r>
        <w:rPr>
          <w:sz w:val="28"/>
          <w:szCs w:val="28"/>
        </w:rPr>
        <w:t xml:space="preserve"> человек. </w:t>
      </w:r>
    </w:p>
    <w:p w:rsidR="008C3DB8" w:rsidRDefault="008C3DB8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3.Объем учебного времени </w:t>
      </w:r>
    </w:p>
    <w:p w:rsidR="008C3DB8" w:rsidRDefault="008C3DB8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аудиторных недель в учебном году – 34. </w:t>
      </w:r>
    </w:p>
    <w:p w:rsidR="008C3DB8" w:rsidRDefault="008C3DB8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4.Форма проведения учебных занятий </w:t>
      </w:r>
    </w:p>
    <w:p w:rsidR="008C3DB8" w:rsidRDefault="008C3DB8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Основной формой учебной работы является урок, проводимый в форме группового з</w:t>
      </w:r>
      <w:r w:rsidR="00DF5CD2">
        <w:rPr>
          <w:sz w:val="28"/>
          <w:szCs w:val="28"/>
        </w:rPr>
        <w:t>анятия преподавателя с обучающимися</w:t>
      </w:r>
      <w:r>
        <w:rPr>
          <w:sz w:val="28"/>
          <w:szCs w:val="28"/>
        </w:rPr>
        <w:t xml:space="preserve">. Продолжительность урока – </w:t>
      </w:r>
      <w:r w:rsidR="00DF5CD2">
        <w:rPr>
          <w:sz w:val="28"/>
          <w:szCs w:val="28"/>
        </w:rPr>
        <w:t>90</w:t>
      </w:r>
      <w:r>
        <w:rPr>
          <w:sz w:val="28"/>
          <w:szCs w:val="28"/>
        </w:rPr>
        <w:t xml:space="preserve"> мин (</w:t>
      </w:r>
      <w:r w:rsidR="00DF5CD2">
        <w:rPr>
          <w:sz w:val="28"/>
          <w:szCs w:val="28"/>
        </w:rPr>
        <w:t>2</w:t>
      </w:r>
      <w:r>
        <w:rPr>
          <w:sz w:val="28"/>
          <w:szCs w:val="28"/>
        </w:rPr>
        <w:t xml:space="preserve"> часа). Основными формами проведения учебных занятий по предмет</w:t>
      </w:r>
      <w:r w:rsidR="0038112A">
        <w:rPr>
          <w:sz w:val="28"/>
          <w:szCs w:val="28"/>
        </w:rPr>
        <w:t xml:space="preserve">ам музыкально-теоретических дисциплин </w:t>
      </w:r>
      <w:r>
        <w:rPr>
          <w:sz w:val="28"/>
          <w:szCs w:val="28"/>
        </w:rPr>
        <w:t xml:space="preserve">являются: </w:t>
      </w:r>
    </w:p>
    <w:p w:rsidR="008C3DB8" w:rsidRDefault="008C3DB8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урок – это целостный, ограниченный временными рамками, целенаправленный отрезок образовательного процесса, который является основной формой организации образовательного процесса. </w:t>
      </w:r>
    </w:p>
    <w:p w:rsidR="008C3DB8" w:rsidRDefault="008C3DB8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контрольный урок – это урок, на котором идѐт поэтапный контроль и выявление пробелов в знаниях, умениях и навыках обучающегося. </w:t>
      </w:r>
    </w:p>
    <w:p w:rsidR="008C3DB8" w:rsidRDefault="008C3DB8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A348A">
        <w:rPr>
          <w:sz w:val="28"/>
          <w:szCs w:val="28"/>
        </w:rPr>
        <w:t xml:space="preserve">зачет и </w:t>
      </w:r>
      <w:r>
        <w:rPr>
          <w:sz w:val="28"/>
          <w:szCs w:val="28"/>
        </w:rPr>
        <w:t xml:space="preserve">экзамен - это проверочное испытание по учебному предмету. </w:t>
      </w:r>
    </w:p>
    <w:p w:rsidR="008C3DB8" w:rsidRDefault="008C3DB8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Цели и задачи учебного предмета </w:t>
      </w:r>
    </w:p>
    <w:p w:rsidR="008C3DB8" w:rsidRDefault="008C3DB8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программы: развитие творческих способностей и музыкального кругозора </w:t>
      </w:r>
      <w:r w:rsidR="004178B9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посредством освоен</w:t>
      </w:r>
      <w:r w:rsidR="004178B9">
        <w:rPr>
          <w:sz w:val="28"/>
          <w:szCs w:val="28"/>
        </w:rPr>
        <w:t>ия законов музыкальной грамоты</w:t>
      </w:r>
    </w:p>
    <w:p w:rsidR="008C3DB8" w:rsidRDefault="008C3DB8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Движение к этой цели осуществляется путем постановки и решения профессиональных и общепедагогических задач: развитие у </w:t>
      </w:r>
      <w:r w:rsidR="004178B9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4178B9">
        <w:rPr>
          <w:sz w:val="28"/>
          <w:szCs w:val="28"/>
        </w:rPr>
        <w:t>ю</w:t>
      </w:r>
      <w:r>
        <w:rPr>
          <w:sz w:val="28"/>
          <w:szCs w:val="28"/>
        </w:rPr>
        <w:t xml:space="preserve">щихся музыкального слуха – мелодического, гармонического, ритмического; развитие творческих способностей на примере различных упражнений; развитие внимания, памяти; формирование музыкального вкуса, опыта музыкознания. </w:t>
      </w:r>
    </w:p>
    <w:p w:rsidR="008C3DB8" w:rsidRDefault="008C3DB8" w:rsidP="002B0854">
      <w:pPr>
        <w:pStyle w:val="Default"/>
        <w:spacing w:line="360" w:lineRule="auto"/>
        <w:ind w:left="-851" w:right="141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6.Связь с другими предметами программы</w:t>
      </w:r>
    </w:p>
    <w:p w:rsidR="008C3DB8" w:rsidRDefault="008C3DB8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данной программы состоят в </w:t>
      </w:r>
      <w:r w:rsidR="004178B9">
        <w:rPr>
          <w:sz w:val="28"/>
          <w:szCs w:val="28"/>
        </w:rPr>
        <w:t>комплексе подачи</w:t>
      </w:r>
      <w:r>
        <w:rPr>
          <w:sz w:val="28"/>
          <w:szCs w:val="28"/>
        </w:rPr>
        <w:t xml:space="preserve"> материала </w:t>
      </w:r>
      <w:r w:rsidR="004178B9">
        <w:rPr>
          <w:sz w:val="28"/>
          <w:szCs w:val="28"/>
        </w:rPr>
        <w:t xml:space="preserve">совместно с преподавателями других дисциплин. Так, на уроках </w:t>
      </w:r>
      <w:r w:rsidR="00941E34">
        <w:rPr>
          <w:sz w:val="28"/>
          <w:szCs w:val="28"/>
        </w:rPr>
        <w:t>фортепиано</w:t>
      </w:r>
      <w:r>
        <w:rPr>
          <w:sz w:val="28"/>
          <w:szCs w:val="28"/>
        </w:rPr>
        <w:t xml:space="preserve"> больше времени отводится интонированию и упражне</w:t>
      </w:r>
      <w:r w:rsidR="004178B9">
        <w:rPr>
          <w:sz w:val="28"/>
          <w:szCs w:val="28"/>
        </w:rPr>
        <w:t xml:space="preserve">ниям на инструменте </w:t>
      </w:r>
      <w:r>
        <w:rPr>
          <w:sz w:val="28"/>
          <w:szCs w:val="28"/>
        </w:rPr>
        <w:t xml:space="preserve"> – игра гамм, м</w:t>
      </w:r>
      <w:r w:rsidR="00941E34">
        <w:rPr>
          <w:sz w:val="28"/>
          <w:szCs w:val="28"/>
        </w:rPr>
        <w:t>елодий</w:t>
      </w:r>
      <w:r w:rsidR="004178B9">
        <w:rPr>
          <w:sz w:val="28"/>
          <w:szCs w:val="28"/>
        </w:rPr>
        <w:t>, выученных гласов</w:t>
      </w:r>
      <w:r>
        <w:rPr>
          <w:sz w:val="28"/>
          <w:szCs w:val="28"/>
        </w:rPr>
        <w:t xml:space="preserve">. </w:t>
      </w:r>
      <w:r w:rsidR="004178B9">
        <w:rPr>
          <w:sz w:val="28"/>
          <w:szCs w:val="28"/>
        </w:rPr>
        <w:t>На уроках вокала</w:t>
      </w:r>
      <w:r>
        <w:rPr>
          <w:sz w:val="28"/>
          <w:szCs w:val="28"/>
        </w:rPr>
        <w:t xml:space="preserve">предлагается больше </w:t>
      </w:r>
      <w:r w:rsidR="004178B9">
        <w:rPr>
          <w:sz w:val="28"/>
          <w:szCs w:val="28"/>
        </w:rPr>
        <w:t>вокально-интонационных заданий, упражнений и закрепления гласов.</w:t>
      </w:r>
    </w:p>
    <w:p w:rsidR="008C3DB8" w:rsidRDefault="008C3DB8" w:rsidP="002B0854">
      <w:pPr>
        <w:spacing w:line="360" w:lineRule="auto"/>
        <w:ind w:left="-851" w:right="141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7.Методы обучения</w:t>
      </w:r>
    </w:p>
    <w:p w:rsidR="00EF0C17" w:rsidRDefault="008C3DB8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особенности каждого </w:t>
      </w:r>
      <w:r w:rsidR="004178B9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4178B9">
        <w:rPr>
          <w:sz w:val="28"/>
          <w:szCs w:val="28"/>
        </w:rPr>
        <w:t>ю</w:t>
      </w:r>
      <w:r>
        <w:rPr>
          <w:sz w:val="28"/>
          <w:szCs w:val="28"/>
        </w:rPr>
        <w:t>щегося, преподаватель находит наиболее подходящие методы работы, позволяющие максимально развить</w:t>
      </w:r>
      <w:r w:rsidR="004178B9">
        <w:rPr>
          <w:sz w:val="28"/>
          <w:szCs w:val="28"/>
        </w:rPr>
        <w:t xml:space="preserve"> музыкальные способности</w:t>
      </w:r>
      <w:r w:rsidR="009A348A">
        <w:rPr>
          <w:sz w:val="28"/>
          <w:szCs w:val="28"/>
        </w:rPr>
        <w:t xml:space="preserve"> каждого</w:t>
      </w:r>
      <w:r w:rsidR="004178B9">
        <w:rPr>
          <w:sz w:val="28"/>
          <w:szCs w:val="28"/>
        </w:rPr>
        <w:t>. Работая с обучающимися</w:t>
      </w:r>
      <w:r>
        <w:rPr>
          <w:sz w:val="28"/>
          <w:szCs w:val="28"/>
        </w:rPr>
        <w:t xml:space="preserve"> разного уровня возможностей, преподаватель не должен снижать планку своих музыкантских и педагогических требований. Независимо от степени одаренности каждому </w:t>
      </w:r>
      <w:r w:rsidR="004178B9">
        <w:rPr>
          <w:sz w:val="28"/>
          <w:szCs w:val="28"/>
        </w:rPr>
        <w:lastRenderedPageBreak/>
        <w:t>об</w:t>
      </w:r>
      <w:r>
        <w:rPr>
          <w:sz w:val="28"/>
          <w:szCs w:val="28"/>
        </w:rPr>
        <w:t>уча</w:t>
      </w:r>
      <w:r w:rsidR="004178B9">
        <w:rPr>
          <w:sz w:val="28"/>
          <w:szCs w:val="28"/>
        </w:rPr>
        <w:t>ю</w:t>
      </w:r>
      <w:r>
        <w:rPr>
          <w:sz w:val="28"/>
          <w:szCs w:val="28"/>
        </w:rPr>
        <w:t xml:space="preserve">щемуся можно привить культуру звукоизвлечения, научить понимать характер, форму и стиль музыкального произведения. В музыкальной педагогике применяется комплекс методов обучения. </w:t>
      </w:r>
    </w:p>
    <w:p w:rsidR="00EF0C17" w:rsidRDefault="00EF0C17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Непременным условием успеха процесса обучения является прочность усвоения учебного материала. Поэтому методика проведения занятий очень разнообразна. На занятиях используются различные методы обучения: словесные (объяснение), наглядные (используются различные наглядные пособия: таблицы, карточки, учебники), практические (упражнения воспроизводящие и творческие). </w:t>
      </w:r>
    </w:p>
    <w:p w:rsidR="00EF0C17" w:rsidRPr="009A348A" w:rsidRDefault="00EF0C17" w:rsidP="002B0854">
      <w:pPr>
        <w:spacing w:line="360" w:lineRule="auto"/>
        <w:ind w:left="-851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48A">
        <w:rPr>
          <w:rFonts w:ascii="Times New Roman" w:hAnsi="Times New Roman" w:cs="Times New Roman"/>
          <w:sz w:val="28"/>
          <w:szCs w:val="28"/>
        </w:rPr>
        <w:t>Домашние задания даются для закрепления пройденного в классе материала. Они должны быть небольшими по объему и доступными по трудности. Домашние задания могут включать все формы работы на уроке – интонирование, ритмические упражнения, транспонирование, письменные творческие и теоретические упражнения.</w:t>
      </w:r>
    </w:p>
    <w:p w:rsidR="009609D0" w:rsidRDefault="009609D0" w:rsidP="002B0854">
      <w:pPr>
        <w:pStyle w:val="Default"/>
        <w:ind w:left="-851" w:right="141" w:firstLine="567"/>
        <w:jc w:val="center"/>
        <w:rPr>
          <w:b/>
          <w:bCs/>
          <w:sz w:val="28"/>
          <w:szCs w:val="28"/>
        </w:rPr>
      </w:pPr>
    </w:p>
    <w:p w:rsidR="009609D0" w:rsidRDefault="009609D0" w:rsidP="002B0854">
      <w:pPr>
        <w:pStyle w:val="Default"/>
        <w:ind w:left="-851" w:right="141" w:firstLine="567"/>
        <w:jc w:val="center"/>
        <w:rPr>
          <w:b/>
          <w:bCs/>
          <w:sz w:val="28"/>
          <w:szCs w:val="28"/>
        </w:rPr>
      </w:pPr>
    </w:p>
    <w:p w:rsidR="00EF0C17" w:rsidRDefault="00EF0C17" w:rsidP="002B0854">
      <w:pPr>
        <w:pStyle w:val="Default"/>
        <w:numPr>
          <w:ilvl w:val="0"/>
          <w:numId w:val="1"/>
        </w:numPr>
        <w:ind w:left="-851" w:right="14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учебного предмета</w:t>
      </w:r>
    </w:p>
    <w:p w:rsidR="009609D0" w:rsidRDefault="009609D0" w:rsidP="002B0854">
      <w:pPr>
        <w:pStyle w:val="Default"/>
        <w:spacing w:line="360" w:lineRule="auto"/>
        <w:ind w:left="-851" w:right="141" w:firstLine="567"/>
        <w:jc w:val="center"/>
        <w:rPr>
          <w:sz w:val="28"/>
          <w:szCs w:val="28"/>
        </w:rPr>
      </w:pPr>
    </w:p>
    <w:p w:rsidR="00EF0C17" w:rsidRDefault="00EF0C17" w:rsidP="002B0854">
      <w:pPr>
        <w:pStyle w:val="Default"/>
        <w:spacing w:line="360" w:lineRule="auto"/>
        <w:ind w:left="-851" w:right="141"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Учебно-тематический план </w:t>
      </w:r>
    </w:p>
    <w:p w:rsidR="004A11BF" w:rsidRDefault="00EF0C17" w:rsidP="004A11BF">
      <w:pPr>
        <w:spacing w:line="360" w:lineRule="auto"/>
        <w:ind w:left="-851" w:right="141" w:firstLine="567"/>
        <w:jc w:val="both"/>
        <w:rPr>
          <w:sz w:val="28"/>
          <w:szCs w:val="28"/>
        </w:rPr>
      </w:pPr>
      <w:r w:rsidRPr="009A348A">
        <w:rPr>
          <w:rFonts w:ascii="Times New Roman" w:hAnsi="Times New Roman" w:cs="Times New Roman"/>
          <w:sz w:val="28"/>
          <w:szCs w:val="28"/>
        </w:rPr>
        <w:t>Учебно-тематический план содержит примерное распределение учебного материала</w:t>
      </w:r>
      <w:r w:rsidR="009A348A">
        <w:rPr>
          <w:rFonts w:ascii="Times New Roman" w:hAnsi="Times New Roman" w:cs="Times New Roman"/>
          <w:sz w:val="28"/>
          <w:szCs w:val="28"/>
        </w:rPr>
        <w:t xml:space="preserve"> в течение всего срока обучения.</w:t>
      </w:r>
    </w:p>
    <w:p w:rsidR="004A11BF" w:rsidRDefault="004A11BF" w:rsidP="004A11BF">
      <w:pPr>
        <w:spacing w:line="360" w:lineRule="auto"/>
        <w:ind w:left="-851" w:right="141" w:firstLine="567"/>
        <w:jc w:val="both"/>
        <w:rPr>
          <w:sz w:val="28"/>
          <w:szCs w:val="28"/>
        </w:rPr>
      </w:pPr>
    </w:p>
    <w:p w:rsidR="004A11BF" w:rsidRDefault="004A11BF" w:rsidP="004A11BF">
      <w:pPr>
        <w:spacing w:line="360" w:lineRule="auto"/>
        <w:ind w:left="-851" w:right="141" w:firstLine="567"/>
        <w:jc w:val="both"/>
        <w:rPr>
          <w:sz w:val="28"/>
          <w:szCs w:val="28"/>
        </w:rPr>
      </w:pPr>
    </w:p>
    <w:p w:rsidR="004A11BF" w:rsidRDefault="004A11BF" w:rsidP="004A11BF">
      <w:pPr>
        <w:spacing w:line="360" w:lineRule="auto"/>
        <w:ind w:left="-851" w:right="141" w:firstLine="567"/>
        <w:jc w:val="both"/>
        <w:rPr>
          <w:sz w:val="28"/>
          <w:szCs w:val="28"/>
        </w:rPr>
      </w:pPr>
    </w:p>
    <w:p w:rsidR="002029AE" w:rsidRDefault="002029AE" w:rsidP="004A11BF">
      <w:pPr>
        <w:spacing w:line="360" w:lineRule="auto"/>
        <w:ind w:left="-851" w:right="141" w:firstLine="567"/>
        <w:jc w:val="both"/>
        <w:rPr>
          <w:sz w:val="28"/>
          <w:szCs w:val="28"/>
        </w:rPr>
      </w:pPr>
    </w:p>
    <w:p w:rsidR="002029AE" w:rsidRDefault="002029AE" w:rsidP="004A11BF">
      <w:pPr>
        <w:spacing w:line="360" w:lineRule="auto"/>
        <w:ind w:left="-851" w:right="141" w:firstLine="567"/>
        <w:jc w:val="both"/>
        <w:rPr>
          <w:sz w:val="28"/>
          <w:szCs w:val="28"/>
        </w:rPr>
      </w:pPr>
    </w:p>
    <w:p w:rsidR="002029AE" w:rsidRDefault="002029AE" w:rsidP="004A11BF">
      <w:pPr>
        <w:spacing w:line="360" w:lineRule="auto"/>
        <w:ind w:left="-851" w:right="141" w:firstLine="567"/>
        <w:jc w:val="both"/>
        <w:rPr>
          <w:sz w:val="28"/>
          <w:szCs w:val="28"/>
        </w:rPr>
      </w:pPr>
    </w:p>
    <w:p w:rsidR="002029AE" w:rsidRDefault="002029AE" w:rsidP="004A11BF">
      <w:pPr>
        <w:spacing w:line="360" w:lineRule="auto"/>
        <w:ind w:left="-851" w:right="141" w:firstLine="567"/>
        <w:jc w:val="both"/>
        <w:rPr>
          <w:sz w:val="28"/>
          <w:szCs w:val="28"/>
        </w:rPr>
      </w:pPr>
    </w:p>
    <w:p w:rsidR="004A11BF" w:rsidRDefault="004A11BF" w:rsidP="004A11BF">
      <w:pPr>
        <w:spacing w:line="360" w:lineRule="auto"/>
        <w:ind w:left="-851" w:right="141" w:firstLine="567"/>
        <w:jc w:val="both"/>
        <w:rPr>
          <w:sz w:val="28"/>
          <w:szCs w:val="28"/>
        </w:rPr>
      </w:pPr>
    </w:p>
    <w:p w:rsidR="00EF0C17" w:rsidRPr="004A11BF" w:rsidRDefault="009519D0" w:rsidP="004A11BF">
      <w:pPr>
        <w:spacing w:line="360" w:lineRule="auto"/>
        <w:ind w:left="-851" w:right="14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A11BF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Учебно-тематический план</w:t>
      </w:r>
    </w:p>
    <w:tbl>
      <w:tblPr>
        <w:tblStyle w:val="a3"/>
        <w:tblpPr w:leftFromText="180" w:rightFromText="180" w:vertAnchor="text" w:horzAnchor="page" w:tblpX="1146" w:tblpY="653"/>
        <w:tblW w:w="10299" w:type="dxa"/>
        <w:tblLayout w:type="fixed"/>
        <w:tblLook w:val="04A0"/>
      </w:tblPr>
      <w:tblGrid>
        <w:gridCol w:w="959"/>
        <w:gridCol w:w="7647"/>
        <w:gridCol w:w="1693"/>
      </w:tblGrid>
      <w:tr w:rsidR="002029AE" w:rsidTr="002029AE">
        <w:trPr>
          <w:trHeight w:val="501"/>
        </w:trPr>
        <w:tc>
          <w:tcPr>
            <w:tcW w:w="959" w:type="dxa"/>
          </w:tcPr>
          <w:p w:rsidR="002029AE" w:rsidRDefault="002029AE" w:rsidP="002029AE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647" w:type="dxa"/>
          </w:tcPr>
          <w:p w:rsidR="002029AE" w:rsidRDefault="002029AE" w:rsidP="002029AE">
            <w:pPr>
              <w:ind w:right="14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693" w:type="dxa"/>
          </w:tcPr>
          <w:p w:rsidR="002029AE" w:rsidRDefault="002029AE" w:rsidP="002029AE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2029AE" w:rsidTr="002029AE">
        <w:trPr>
          <w:trHeight w:val="752"/>
        </w:trPr>
        <w:tc>
          <w:tcPr>
            <w:tcW w:w="959" w:type="dxa"/>
          </w:tcPr>
          <w:p w:rsidR="002029AE" w:rsidRDefault="002029AE" w:rsidP="001B1941">
            <w:pPr>
              <w:ind w:left="-851" w:right="-108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47" w:type="dxa"/>
          </w:tcPr>
          <w:p w:rsidR="002029AE" w:rsidRDefault="002029AE" w:rsidP="002029AE">
            <w:pPr>
              <w:ind w:right="14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Нотный стан. Ключи. Акколада. Тон. Полутон. Расположение нот в скрипичном ключе 1 октавы- до, фа, ми, соль</w:t>
            </w:r>
          </w:p>
        </w:tc>
        <w:tc>
          <w:tcPr>
            <w:tcW w:w="1693" w:type="dxa"/>
          </w:tcPr>
          <w:p w:rsidR="002029AE" w:rsidRDefault="002029AE" w:rsidP="001B1941">
            <w:pPr>
              <w:ind w:left="-101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2029AE">
        <w:trPr>
          <w:trHeight w:val="1015"/>
        </w:trPr>
        <w:tc>
          <w:tcPr>
            <w:tcW w:w="959" w:type="dxa"/>
          </w:tcPr>
          <w:p w:rsidR="002029AE" w:rsidRDefault="002029AE" w:rsidP="001B1941">
            <w:pPr>
              <w:ind w:left="-851" w:right="-108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47" w:type="dxa"/>
          </w:tcPr>
          <w:p w:rsidR="002029AE" w:rsidRDefault="002029AE" w:rsidP="002029AE">
            <w:pPr>
              <w:ind w:right="14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альтерации. Энгармонизм. Длительности- целая, половинная, четвертная. Расположение нот в скрипичном ключе 1 октавы- ре, ля, си</w:t>
            </w:r>
          </w:p>
        </w:tc>
        <w:tc>
          <w:tcPr>
            <w:tcW w:w="1693" w:type="dxa"/>
          </w:tcPr>
          <w:p w:rsidR="002029AE" w:rsidRDefault="002029AE" w:rsidP="001B1941">
            <w:pPr>
              <w:ind w:left="-101" w:right="141"/>
              <w:jc w:val="center"/>
            </w:pPr>
            <w:r w:rsidRPr="00C67D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2029AE">
        <w:trPr>
          <w:trHeight w:val="1001"/>
        </w:trPr>
        <w:tc>
          <w:tcPr>
            <w:tcW w:w="959" w:type="dxa"/>
          </w:tcPr>
          <w:p w:rsidR="002029AE" w:rsidRDefault="002029AE" w:rsidP="001B1941">
            <w:pPr>
              <w:ind w:left="-851" w:right="-108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47" w:type="dxa"/>
          </w:tcPr>
          <w:p w:rsidR="002029AE" w:rsidRDefault="002029AE" w:rsidP="002029AE">
            <w:pPr>
              <w:ind w:right="14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и случайные знаки. Порядок диезов и бемолей. Длительности – восьмая и шестнадцатая. Запись под ребром. Точка. Лига. Фермата</w:t>
            </w:r>
          </w:p>
        </w:tc>
        <w:tc>
          <w:tcPr>
            <w:tcW w:w="1693" w:type="dxa"/>
          </w:tcPr>
          <w:p w:rsidR="002029AE" w:rsidRDefault="002029AE" w:rsidP="001B1941">
            <w:pPr>
              <w:ind w:left="-101" w:right="141"/>
              <w:jc w:val="center"/>
            </w:pPr>
            <w:r w:rsidRPr="00C67D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2029AE">
        <w:trPr>
          <w:trHeight w:val="501"/>
        </w:trPr>
        <w:tc>
          <w:tcPr>
            <w:tcW w:w="959" w:type="dxa"/>
          </w:tcPr>
          <w:p w:rsidR="002029AE" w:rsidRDefault="002029AE" w:rsidP="001B1941">
            <w:pPr>
              <w:ind w:left="-851" w:right="-108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47" w:type="dxa"/>
          </w:tcPr>
          <w:p w:rsidR="002029AE" w:rsidRDefault="002029AE" w:rsidP="002029AE">
            <w:pPr>
              <w:ind w:right="14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Паузы. Метр. Такт. Размер. Затакт. Ноты 2 октавы-от до до соль; малой октавы- си, ля</w:t>
            </w:r>
          </w:p>
        </w:tc>
        <w:tc>
          <w:tcPr>
            <w:tcW w:w="1693" w:type="dxa"/>
          </w:tcPr>
          <w:p w:rsidR="002029AE" w:rsidRDefault="002029AE" w:rsidP="001B1941">
            <w:pPr>
              <w:ind w:left="-101" w:right="141"/>
              <w:jc w:val="center"/>
            </w:pPr>
            <w:r w:rsidRPr="00C67D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2029AE">
        <w:trPr>
          <w:trHeight w:val="752"/>
        </w:trPr>
        <w:tc>
          <w:tcPr>
            <w:tcW w:w="959" w:type="dxa"/>
          </w:tcPr>
          <w:p w:rsidR="002029AE" w:rsidRDefault="002029AE" w:rsidP="001B1941">
            <w:pPr>
              <w:ind w:left="-851" w:right="-108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47" w:type="dxa"/>
          </w:tcPr>
          <w:p w:rsidR="002029AE" w:rsidRDefault="002029AE" w:rsidP="002029AE">
            <w:pPr>
              <w:ind w:right="14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 интервалов. Консонансы. Диссонансы. Повторение. Самостоятельная работа</w:t>
            </w:r>
          </w:p>
        </w:tc>
        <w:tc>
          <w:tcPr>
            <w:tcW w:w="1693" w:type="dxa"/>
          </w:tcPr>
          <w:p w:rsidR="002029AE" w:rsidRDefault="002029AE" w:rsidP="001B1941">
            <w:pPr>
              <w:ind w:left="-101" w:right="141"/>
              <w:jc w:val="center"/>
            </w:pPr>
            <w:r w:rsidRPr="00C67D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2029AE">
        <w:trPr>
          <w:trHeight w:val="752"/>
        </w:trPr>
        <w:tc>
          <w:tcPr>
            <w:tcW w:w="959" w:type="dxa"/>
          </w:tcPr>
          <w:p w:rsidR="002029AE" w:rsidRDefault="002029AE" w:rsidP="001B1941">
            <w:pPr>
              <w:ind w:left="-851" w:right="-108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47" w:type="dxa"/>
          </w:tcPr>
          <w:p w:rsidR="002029AE" w:rsidRDefault="002029AE" w:rsidP="002029AE">
            <w:pPr>
              <w:ind w:right="14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Лад. Тональность. Устойчивые и неустойчивые ступени. Структура мажорной гаммы. Определение тональности с диезами</w:t>
            </w:r>
          </w:p>
        </w:tc>
        <w:tc>
          <w:tcPr>
            <w:tcW w:w="1693" w:type="dxa"/>
          </w:tcPr>
          <w:p w:rsidR="002029AE" w:rsidRDefault="002029AE" w:rsidP="001B1941">
            <w:pPr>
              <w:ind w:left="-101" w:right="141"/>
              <w:jc w:val="center"/>
            </w:pPr>
            <w:r w:rsidRPr="00C67D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2029AE">
        <w:trPr>
          <w:trHeight w:val="766"/>
        </w:trPr>
        <w:tc>
          <w:tcPr>
            <w:tcW w:w="959" w:type="dxa"/>
          </w:tcPr>
          <w:p w:rsidR="002029AE" w:rsidRDefault="002029AE" w:rsidP="001B1941">
            <w:pPr>
              <w:ind w:left="-851" w:right="-108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47" w:type="dxa"/>
          </w:tcPr>
          <w:p w:rsidR="002029AE" w:rsidRDefault="002029AE" w:rsidP="002029AE">
            <w:pPr>
              <w:ind w:right="14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минорной гаммы. Натуральный и гармонический минор. Определение тональности с бемолями</w:t>
            </w:r>
          </w:p>
        </w:tc>
        <w:tc>
          <w:tcPr>
            <w:tcW w:w="1693" w:type="dxa"/>
          </w:tcPr>
          <w:p w:rsidR="002029AE" w:rsidRDefault="002029AE" w:rsidP="001B1941">
            <w:pPr>
              <w:ind w:left="-101" w:right="141"/>
              <w:jc w:val="center"/>
            </w:pPr>
            <w:r w:rsidRPr="00C67D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2029AE">
        <w:trPr>
          <w:trHeight w:val="1001"/>
        </w:trPr>
        <w:tc>
          <w:tcPr>
            <w:tcW w:w="959" w:type="dxa"/>
          </w:tcPr>
          <w:p w:rsidR="002029AE" w:rsidRDefault="002029AE" w:rsidP="001B1941">
            <w:pPr>
              <w:ind w:left="-851" w:right="-108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47" w:type="dxa"/>
          </w:tcPr>
          <w:p w:rsidR="002029AE" w:rsidRDefault="002029AE" w:rsidP="002029AE">
            <w:pPr>
              <w:ind w:right="14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Параллельные и одноименные тональности. Переменный лад. Басовый ключ, малая октава- ноты ре, фа, ля; первая октава- ноты от до до соль</w:t>
            </w:r>
          </w:p>
        </w:tc>
        <w:tc>
          <w:tcPr>
            <w:tcW w:w="1693" w:type="dxa"/>
          </w:tcPr>
          <w:p w:rsidR="002029AE" w:rsidRDefault="002029AE" w:rsidP="001B1941">
            <w:pPr>
              <w:ind w:left="-101" w:right="141"/>
              <w:jc w:val="center"/>
            </w:pPr>
            <w:r w:rsidRPr="00C67D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2029AE">
        <w:trPr>
          <w:trHeight w:val="752"/>
        </w:trPr>
        <w:tc>
          <w:tcPr>
            <w:tcW w:w="959" w:type="dxa"/>
          </w:tcPr>
          <w:p w:rsidR="002029AE" w:rsidRDefault="002029AE" w:rsidP="001B1941">
            <w:pPr>
              <w:ind w:left="-851" w:right="-108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47" w:type="dxa"/>
          </w:tcPr>
          <w:p w:rsidR="002029AE" w:rsidRDefault="002029AE" w:rsidP="002029AE">
            <w:pPr>
              <w:ind w:right="14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Квинтовый круг. Буквенные обозначения. Басовый ключ, малая октава- ноты си, соль, ми, до. Большая октава- ноты си, ля, соль</w:t>
            </w:r>
          </w:p>
        </w:tc>
        <w:tc>
          <w:tcPr>
            <w:tcW w:w="1693" w:type="dxa"/>
          </w:tcPr>
          <w:p w:rsidR="002029AE" w:rsidRDefault="002029AE" w:rsidP="001B1941">
            <w:pPr>
              <w:ind w:left="-101" w:right="141"/>
              <w:jc w:val="center"/>
            </w:pPr>
            <w:r w:rsidRPr="00C67D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2029AE">
        <w:trPr>
          <w:trHeight w:val="752"/>
        </w:trPr>
        <w:tc>
          <w:tcPr>
            <w:tcW w:w="959" w:type="dxa"/>
          </w:tcPr>
          <w:p w:rsidR="002029AE" w:rsidRDefault="002029AE" w:rsidP="001B1941">
            <w:pPr>
              <w:ind w:left="-851" w:right="-108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47" w:type="dxa"/>
          </w:tcPr>
          <w:p w:rsidR="002029AE" w:rsidRDefault="002029AE" w:rsidP="002029AE">
            <w:pPr>
              <w:ind w:right="14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Аккорды. Трезвучия. Мажорное и минорное трезвучия. Увеличенное и уменьшенное трезвучия.</w:t>
            </w:r>
          </w:p>
        </w:tc>
        <w:tc>
          <w:tcPr>
            <w:tcW w:w="1693" w:type="dxa"/>
          </w:tcPr>
          <w:p w:rsidR="002029AE" w:rsidRDefault="002029AE" w:rsidP="001B1941">
            <w:pPr>
              <w:ind w:left="-101" w:right="141"/>
              <w:jc w:val="center"/>
            </w:pPr>
            <w:r w:rsidRPr="00C67D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2029AE">
        <w:trPr>
          <w:trHeight w:val="501"/>
        </w:trPr>
        <w:tc>
          <w:tcPr>
            <w:tcW w:w="959" w:type="dxa"/>
          </w:tcPr>
          <w:p w:rsidR="002029AE" w:rsidRDefault="002029AE" w:rsidP="001B1941">
            <w:pPr>
              <w:ind w:left="-851" w:right="-108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47" w:type="dxa"/>
          </w:tcPr>
          <w:p w:rsidR="002029AE" w:rsidRDefault="002029AE" w:rsidP="002029AE">
            <w:pPr>
              <w:ind w:right="14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трезвучий- секстаккорд, квартсекстаккорд</w:t>
            </w:r>
          </w:p>
        </w:tc>
        <w:tc>
          <w:tcPr>
            <w:tcW w:w="1693" w:type="dxa"/>
          </w:tcPr>
          <w:p w:rsidR="002029AE" w:rsidRDefault="002029AE" w:rsidP="001B1941">
            <w:pPr>
              <w:ind w:left="-101" w:right="141"/>
              <w:jc w:val="center"/>
            </w:pPr>
            <w:r w:rsidRPr="00C67D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2029AE">
        <w:trPr>
          <w:trHeight w:val="501"/>
        </w:trPr>
        <w:tc>
          <w:tcPr>
            <w:tcW w:w="959" w:type="dxa"/>
          </w:tcPr>
          <w:p w:rsidR="002029AE" w:rsidRDefault="002029AE" w:rsidP="001B1941">
            <w:pPr>
              <w:ind w:left="-851" w:right="-108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47" w:type="dxa"/>
          </w:tcPr>
          <w:p w:rsidR="002029AE" w:rsidRDefault="002029AE" w:rsidP="002029AE">
            <w:pPr>
              <w:ind w:right="14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трезвучия в тональности и их обращения</w:t>
            </w:r>
          </w:p>
        </w:tc>
        <w:tc>
          <w:tcPr>
            <w:tcW w:w="1693" w:type="dxa"/>
          </w:tcPr>
          <w:p w:rsidR="002029AE" w:rsidRDefault="002029AE" w:rsidP="001B1941">
            <w:pPr>
              <w:ind w:left="-101" w:right="141"/>
              <w:jc w:val="center"/>
            </w:pPr>
            <w:r w:rsidRPr="00C67D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2029AE">
        <w:trPr>
          <w:trHeight w:val="501"/>
        </w:trPr>
        <w:tc>
          <w:tcPr>
            <w:tcW w:w="959" w:type="dxa"/>
          </w:tcPr>
          <w:p w:rsidR="002029AE" w:rsidRDefault="002029AE" w:rsidP="001B1941">
            <w:pPr>
              <w:ind w:left="-851" w:right="-108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47" w:type="dxa"/>
          </w:tcPr>
          <w:p w:rsidR="002029AE" w:rsidRDefault="002029AE" w:rsidP="002029AE">
            <w:pPr>
              <w:ind w:right="14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Септаккорд. Доминантовый септаккорд и его разрешение</w:t>
            </w:r>
          </w:p>
        </w:tc>
        <w:tc>
          <w:tcPr>
            <w:tcW w:w="1693" w:type="dxa"/>
          </w:tcPr>
          <w:p w:rsidR="002029AE" w:rsidRDefault="002029AE" w:rsidP="001B1941">
            <w:pPr>
              <w:ind w:left="-101" w:right="141"/>
              <w:jc w:val="center"/>
            </w:pPr>
            <w:r w:rsidRPr="00C67D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2029AE">
        <w:trPr>
          <w:trHeight w:val="250"/>
        </w:trPr>
        <w:tc>
          <w:tcPr>
            <w:tcW w:w="959" w:type="dxa"/>
          </w:tcPr>
          <w:p w:rsidR="002029AE" w:rsidRDefault="002029AE" w:rsidP="001B1941">
            <w:pPr>
              <w:ind w:left="-851" w:right="-108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47" w:type="dxa"/>
          </w:tcPr>
          <w:p w:rsidR="002029AE" w:rsidRDefault="002029AE" w:rsidP="002029AE">
            <w:pPr>
              <w:ind w:right="14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Д 7 с разрешением</w:t>
            </w:r>
          </w:p>
        </w:tc>
        <w:tc>
          <w:tcPr>
            <w:tcW w:w="1693" w:type="dxa"/>
          </w:tcPr>
          <w:p w:rsidR="002029AE" w:rsidRDefault="002029AE" w:rsidP="001B1941">
            <w:pPr>
              <w:ind w:left="-101" w:right="141"/>
              <w:jc w:val="center"/>
            </w:pPr>
            <w:r w:rsidRPr="00C67D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2029AE">
        <w:trPr>
          <w:trHeight w:val="516"/>
        </w:trPr>
        <w:tc>
          <w:tcPr>
            <w:tcW w:w="959" w:type="dxa"/>
          </w:tcPr>
          <w:p w:rsidR="002029AE" w:rsidRDefault="002029AE" w:rsidP="001B1941">
            <w:pPr>
              <w:ind w:left="-851" w:right="-108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47" w:type="dxa"/>
          </w:tcPr>
          <w:p w:rsidR="002029AE" w:rsidRDefault="002029AE" w:rsidP="002029AE">
            <w:pPr>
              <w:ind w:right="14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по теме </w:t>
            </w:r>
          </w:p>
          <w:p w:rsidR="002029AE" w:rsidRDefault="002029AE" w:rsidP="002029AE">
            <w:pPr>
              <w:ind w:right="14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Аккорды»</w:t>
            </w:r>
          </w:p>
        </w:tc>
        <w:tc>
          <w:tcPr>
            <w:tcW w:w="1693" w:type="dxa"/>
          </w:tcPr>
          <w:p w:rsidR="002029AE" w:rsidRDefault="002029AE" w:rsidP="001B1941">
            <w:pPr>
              <w:ind w:left="-101" w:right="141"/>
              <w:jc w:val="center"/>
            </w:pPr>
            <w:r w:rsidRPr="00C67D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2029AE">
        <w:trPr>
          <w:trHeight w:val="236"/>
        </w:trPr>
        <w:tc>
          <w:tcPr>
            <w:tcW w:w="959" w:type="dxa"/>
          </w:tcPr>
          <w:p w:rsidR="002029AE" w:rsidRDefault="002029AE" w:rsidP="001B1941">
            <w:pPr>
              <w:ind w:left="-851" w:right="-108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47" w:type="dxa"/>
          </w:tcPr>
          <w:p w:rsidR="002029AE" w:rsidRDefault="002029AE" w:rsidP="002029AE">
            <w:pPr>
              <w:ind w:right="14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Подготовка к экзамену</w:t>
            </w:r>
          </w:p>
        </w:tc>
        <w:tc>
          <w:tcPr>
            <w:tcW w:w="1693" w:type="dxa"/>
          </w:tcPr>
          <w:p w:rsidR="002029AE" w:rsidRDefault="002029AE" w:rsidP="001B1941">
            <w:pPr>
              <w:ind w:left="-101" w:right="141"/>
              <w:jc w:val="center"/>
            </w:pPr>
            <w:r w:rsidRPr="00C67D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2029AE">
        <w:trPr>
          <w:trHeight w:val="265"/>
        </w:trPr>
        <w:tc>
          <w:tcPr>
            <w:tcW w:w="959" w:type="dxa"/>
          </w:tcPr>
          <w:p w:rsidR="002029AE" w:rsidRDefault="002029AE" w:rsidP="001B1941">
            <w:pPr>
              <w:ind w:left="-851" w:right="-108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47" w:type="dxa"/>
          </w:tcPr>
          <w:p w:rsidR="002029AE" w:rsidRDefault="002029AE" w:rsidP="002029AE">
            <w:pPr>
              <w:ind w:right="14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693" w:type="dxa"/>
          </w:tcPr>
          <w:p w:rsidR="002029AE" w:rsidRDefault="002029AE" w:rsidP="002029AE">
            <w:pPr>
              <w:ind w:left="-851" w:right="141" w:firstLine="567"/>
            </w:pPr>
            <w:r w:rsidRPr="00C67D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029AE" w:rsidRDefault="009A348A" w:rsidP="002029AE">
      <w:pPr>
        <w:ind w:left="-851" w:right="141" w:firstLine="567"/>
        <w:jc w:val="center"/>
        <w:rPr>
          <w:b/>
          <w:bCs/>
          <w:sz w:val="28"/>
          <w:szCs w:val="28"/>
        </w:rPr>
      </w:pPr>
      <w:r w:rsidRPr="004A11BF">
        <w:rPr>
          <w:rFonts w:ascii="Times New Roman" w:hAnsi="Times New Roman" w:cs="Times New Roman"/>
          <w:b/>
          <w:bCs/>
          <w:sz w:val="28"/>
          <w:szCs w:val="28"/>
        </w:rPr>
        <w:t>По предмету «Теория музыки»</w:t>
      </w:r>
      <w:r w:rsidR="002029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29AE">
        <w:rPr>
          <w:b/>
          <w:bCs/>
          <w:sz w:val="28"/>
          <w:szCs w:val="28"/>
        </w:rPr>
        <w:t>(базовый уровень)</w:t>
      </w:r>
    </w:p>
    <w:p w:rsidR="009A348A" w:rsidRPr="004A11BF" w:rsidRDefault="009A348A" w:rsidP="002B0854">
      <w:pPr>
        <w:ind w:left="-851" w:right="14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7FB4" w:rsidRDefault="004A11BF" w:rsidP="004A11BF">
      <w:pPr>
        <w:ind w:left="-851" w:right="14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D7FB4" w:rsidRPr="002029AE" w:rsidRDefault="003D7FB4" w:rsidP="002B0854">
      <w:pPr>
        <w:ind w:left="-851" w:right="14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9AE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Учебно-тематический план</w:t>
      </w:r>
    </w:p>
    <w:p w:rsidR="003D7FB4" w:rsidRPr="002029AE" w:rsidRDefault="003D7FB4" w:rsidP="002B0854">
      <w:pPr>
        <w:ind w:left="-851" w:right="14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9AE">
        <w:rPr>
          <w:rFonts w:ascii="Times New Roman" w:hAnsi="Times New Roman" w:cs="Times New Roman"/>
          <w:b/>
          <w:bCs/>
          <w:sz w:val="28"/>
          <w:szCs w:val="28"/>
        </w:rPr>
        <w:t>По предмету «Гармония»</w:t>
      </w:r>
    </w:p>
    <w:p w:rsidR="003D7FB4" w:rsidRPr="002029AE" w:rsidRDefault="003D7FB4" w:rsidP="002B0854">
      <w:pPr>
        <w:ind w:left="-851" w:right="14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9AE">
        <w:rPr>
          <w:rFonts w:ascii="Times New Roman" w:hAnsi="Times New Roman" w:cs="Times New Roman"/>
          <w:b/>
          <w:bCs/>
          <w:sz w:val="28"/>
          <w:szCs w:val="28"/>
        </w:rPr>
        <w:t>(базовый уровень)</w:t>
      </w:r>
    </w:p>
    <w:p w:rsidR="003D7FB4" w:rsidRDefault="003D7FB4" w:rsidP="002B0854">
      <w:pPr>
        <w:ind w:left="-851" w:right="141" w:firstLine="567"/>
        <w:jc w:val="center"/>
        <w:rPr>
          <w:b/>
          <w:bCs/>
          <w:sz w:val="28"/>
          <w:szCs w:val="28"/>
        </w:rPr>
      </w:pPr>
    </w:p>
    <w:tbl>
      <w:tblPr>
        <w:tblStyle w:val="a3"/>
        <w:tblW w:w="10359" w:type="dxa"/>
        <w:tblInd w:w="-743" w:type="dxa"/>
        <w:tblLayout w:type="fixed"/>
        <w:tblLook w:val="04A0"/>
      </w:tblPr>
      <w:tblGrid>
        <w:gridCol w:w="851"/>
        <w:gridCol w:w="7927"/>
        <w:gridCol w:w="1581"/>
      </w:tblGrid>
      <w:tr w:rsidR="002029AE" w:rsidTr="002029AE">
        <w:trPr>
          <w:trHeight w:val="617"/>
        </w:trPr>
        <w:tc>
          <w:tcPr>
            <w:tcW w:w="851" w:type="dxa"/>
          </w:tcPr>
          <w:p w:rsidR="002029AE" w:rsidRDefault="006E153D" w:rsidP="006E153D">
            <w:pPr>
              <w:ind w:left="-893" w:right="-108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29AE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927" w:type="dxa"/>
          </w:tcPr>
          <w:p w:rsidR="002029AE" w:rsidRDefault="002029AE" w:rsidP="00BF4310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581" w:type="dxa"/>
          </w:tcPr>
          <w:p w:rsidR="002029AE" w:rsidRDefault="002029AE" w:rsidP="00633CEA">
            <w:pPr>
              <w:ind w:left="-238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2029AE" w:rsidTr="002029AE">
        <w:trPr>
          <w:trHeight w:val="636"/>
        </w:trPr>
        <w:tc>
          <w:tcPr>
            <w:tcW w:w="851" w:type="dxa"/>
          </w:tcPr>
          <w:p w:rsidR="002029AE" w:rsidRDefault="002029AE" w:rsidP="001B1941">
            <w:pPr>
              <w:ind w:left="-893" w:right="-108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7" w:type="dxa"/>
          </w:tcPr>
          <w:p w:rsidR="002029AE" w:rsidRPr="00BD714F" w:rsidRDefault="002029AE" w:rsidP="001B1941">
            <w:pPr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гармонию. Работа в тональности-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581" w:type="dxa"/>
          </w:tcPr>
          <w:p w:rsidR="002029AE" w:rsidRDefault="002029AE" w:rsidP="001B1941">
            <w:pPr>
              <w:ind w:left="-893" w:right="-108" w:firstLine="567"/>
              <w:jc w:val="center"/>
            </w:pPr>
            <w:r w:rsidRPr="009B0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2029AE">
        <w:trPr>
          <w:trHeight w:val="636"/>
        </w:trPr>
        <w:tc>
          <w:tcPr>
            <w:tcW w:w="851" w:type="dxa"/>
          </w:tcPr>
          <w:p w:rsidR="002029AE" w:rsidRDefault="002029AE" w:rsidP="001B1941">
            <w:pPr>
              <w:ind w:left="-893" w:right="-108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7" w:type="dxa"/>
          </w:tcPr>
          <w:p w:rsidR="002029AE" w:rsidRDefault="002029AE" w:rsidP="001B1941">
            <w:pPr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 соединения аккордов. Творческое задание</w:t>
            </w:r>
          </w:p>
        </w:tc>
        <w:tc>
          <w:tcPr>
            <w:tcW w:w="1581" w:type="dxa"/>
          </w:tcPr>
          <w:p w:rsidR="002029AE" w:rsidRDefault="002029AE" w:rsidP="001B1941">
            <w:pPr>
              <w:ind w:left="-893" w:right="-108" w:firstLine="567"/>
              <w:jc w:val="center"/>
            </w:pPr>
            <w:r w:rsidRPr="009B0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1B1941">
        <w:trPr>
          <w:trHeight w:val="77"/>
        </w:trPr>
        <w:tc>
          <w:tcPr>
            <w:tcW w:w="851" w:type="dxa"/>
          </w:tcPr>
          <w:p w:rsidR="002029AE" w:rsidRDefault="002029AE" w:rsidP="001B1941">
            <w:pPr>
              <w:ind w:left="-893" w:right="-108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27" w:type="dxa"/>
          </w:tcPr>
          <w:p w:rsidR="002029AE" w:rsidRPr="00AD1A70" w:rsidRDefault="002029AE" w:rsidP="001B1941">
            <w:pPr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Голосоведение - плавное и скачки. Соединение трезвучий гармонически и мелодически. Перекрещивание голосов. Параллельные квинты и октавы. Соединение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581" w:type="dxa"/>
          </w:tcPr>
          <w:p w:rsidR="002029AE" w:rsidRDefault="002029AE" w:rsidP="001B1941">
            <w:pPr>
              <w:ind w:left="-893" w:right="-108" w:firstLine="567"/>
              <w:jc w:val="center"/>
            </w:pPr>
            <w:r w:rsidRPr="009B0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2029AE">
        <w:trPr>
          <w:trHeight w:val="318"/>
        </w:trPr>
        <w:tc>
          <w:tcPr>
            <w:tcW w:w="851" w:type="dxa"/>
          </w:tcPr>
          <w:p w:rsidR="002029AE" w:rsidRDefault="002029AE" w:rsidP="001B1941">
            <w:pPr>
              <w:ind w:left="-893" w:right="-108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27" w:type="dxa"/>
          </w:tcPr>
          <w:p w:rsidR="002029AE" w:rsidRDefault="002029AE" w:rsidP="001B1941">
            <w:pPr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Гармонизация мелодии. Главные этапы</w:t>
            </w:r>
          </w:p>
        </w:tc>
        <w:tc>
          <w:tcPr>
            <w:tcW w:w="1581" w:type="dxa"/>
          </w:tcPr>
          <w:p w:rsidR="002029AE" w:rsidRDefault="002029AE" w:rsidP="001B1941">
            <w:pPr>
              <w:ind w:left="-893" w:right="-108" w:firstLine="567"/>
              <w:jc w:val="center"/>
            </w:pPr>
            <w:r w:rsidRPr="009B0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2029AE">
        <w:trPr>
          <w:trHeight w:val="636"/>
        </w:trPr>
        <w:tc>
          <w:tcPr>
            <w:tcW w:w="851" w:type="dxa"/>
          </w:tcPr>
          <w:p w:rsidR="002029AE" w:rsidRDefault="002029AE" w:rsidP="001B1941">
            <w:pPr>
              <w:ind w:left="-893" w:right="-108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27" w:type="dxa"/>
          </w:tcPr>
          <w:p w:rsidR="002029AE" w:rsidRDefault="002029AE" w:rsidP="001B1941">
            <w:pPr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Перемещение трезвучий. Повторение гармонии при перемещении</w:t>
            </w:r>
          </w:p>
        </w:tc>
        <w:tc>
          <w:tcPr>
            <w:tcW w:w="1581" w:type="dxa"/>
          </w:tcPr>
          <w:p w:rsidR="002029AE" w:rsidRDefault="002029AE" w:rsidP="001B1941">
            <w:pPr>
              <w:ind w:left="-893" w:right="-108" w:firstLine="567"/>
              <w:jc w:val="center"/>
            </w:pPr>
            <w:r w:rsidRPr="009B0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2029AE">
        <w:trPr>
          <w:trHeight w:val="636"/>
        </w:trPr>
        <w:tc>
          <w:tcPr>
            <w:tcW w:w="851" w:type="dxa"/>
          </w:tcPr>
          <w:p w:rsidR="002029AE" w:rsidRDefault="002029AE" w:rsidP="001B1941">
            <w:pPr>
              <w:ind w:left="-893" w:right="-108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27" w:type="dxa"/>
          </w:tcPr>
          <w:p w:rsidR="002029AE" w:rsidRDefault="002029AE" w:rsidP="001B1941">
            <w:pPr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Ходы на увеличенные и уменьшенные интервалы. Каденция. Период</w:t>
            </w:r>
          </w:p>
        </w:tc>
        <w:tc>
          <w:tcPr>
            <w:tcW w:w="1581" w:type="dxa"/>
          </w:tcPr>
          <w:p w:rsidR="002029AE" w:rsidRDefault="002029AE" w:rsidP="001B1941">
            <w:pPr>
              <w:ind w:left="-893" w:right="-108" w:firstLine="567"/>
              <w:jc w:val="center"/>
            </w:pPr>
            <w:r w:rsidRPr="009B0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2029AE">
        <w:trPr>
          <w:trHeight w:val="636"/>
        </w:trPr>
        <w:tc>
          <w:tcPr>
            <w:tcW w:w="851" w:type="dxa"/>
          </w:tcPr>
          <w:p w:rsidR="002029AE" w:rsidRDefault="002029AE" w:rsidP="001B1941">
            <w:pPr>
              <w:ind w:left="-893" w:right="-108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27" w:type="dxa"/>
          </w:tcPr>
          <w:p w:rsidR="002029AE" w:rsidRDefault="002029AE" w:rsidP="001B1941">
            <w:pPr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Секстаккорд. Плавное соединение трезвучия и секстаккорда</w:t>
            </w:r>
          </w:p>
        </w:tc>
        <w:tc>
          <w:tcPr>
            <w:tcW w:w="1581" w:type="dxa"/>
          </w:tcPr>
          <w:p w:rsidR="002029AE" w:rsidRDefault="002029AE" w:rsidP="001B1941">
            <w:pPr>
              <w:ind w:left="-893" w:right="-108" w:firstLine="567"/>
              <w:jc w:val="center"/>
            </w:pPr>
            <w:r w:rsidRPr="009B0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2029AE">
        <w:trPr>
          <w:trHeight w:val="954"/>
        </w:trPr>
        <w:tc>
          <w:tcPr>
            <w:tcW w:w="851" w:type="dxa"/>
          </w:tcPr>
          <w:p w:rsidR="002029AE" w:rsidRDefault="002029AE" w:rsidP="001B1941">
            <w:pPr>
              <w:ind w:left="-893" w:right="-108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27" w:type="dxa"/>
          </w:tcPr>
          <w:p w:rsidR="002029AE" w:rsidRDefault="002029AE" w:rsidP="001B1941">
            <w:pPr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Перемещение секстаккорда. Скачки в соединении трезвучия и секстаккорда. Соединение двух секстаккордов</w:t>
            </w:r>
          </w:p>
        </w:tc>
        <w:tc>
          <w:tcPr>
            <w:tcW w:w="1581" w:type="dxa"/>
          </w:tcPr>
          <w:p w:rsidR="002029AE" w:rsidRDefault="002029AE" w:rsidP="001B1941">
            <w:pPr>
              <w:ind w:left="-893" w:right="-108" w:firstLine="567"/>
              <w:jc w:val="center"/>
            </w:pPr>
            <w:r w:rsidRPr="009B0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2029AE">
        <w:trPr>
          <w:trHeight w:val="636"/>
        </w:trPr>
        <w:tc>
          <w:tcPr>
            <w:tcW w:w="851" w:type="dxa"/>
          </w:tcPr>
          <w:p w:rsidR="002029AE" w:rsidRDefault="002029AE" w:rsidP="001B1941">
            <w:pPr>
              <w:ind w:left="-893" w:right="-108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27" w:type="dxa"/>
          </w:tcPr>
          <w:p w:rsidR="002029AE" w:rsidRDefault="002029AE" w:rsidP="001B1941">
            <w:pPr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Проходящие обороты. Проходящие квартсекстаккорды. Вспомогательные обороты</w:t>
            </w:r>
          </w:p>
        </w:tc>
        <w:tc>
          <w:tcPr>
            <w:tcW w:w="1581" w:type="dxa"/>
          </w:tcPr>
          <w:p w:rsidR="002029AE" w:rsidRDefault="002029AE" w:rsidP="001B1941">
            <w:pPr>
              <w:ind w:left="-893" w:right="-108" w:firstLine="567"/>
              <w:jc w:val="center"/>
            </w:pPr>
            <w:r w:rsidRPr="009B0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2029AE">
        <w:trPr>
          <w:trHeight w:val="636"/>
        </w:trPr>
        <w:tc>
          <w:tcPr>
            <w:tcW w:w="851" w:type="dxa"/>
          </w:tcPr>
          <w:p w:rsidR="002029AE" w:rsidRDefault="002029AE" w:rsidP="001B1941">
            <w:pPr>
              <w:ind w:left="-893" w:right="-108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27" w:type="dxa"/>
          </w:tcPr>
          <w:p w:rsidR="002029AE" w:rsidRDefault="002029AE" w:rsidP="001B1941">
            <w:pPr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Доминантсептаккорд. Рарешение Д 7 и его употребление</w:t>
            </w:r>
          </w:p>
        </w:tc>
        <w:tc>
          <w:tcPr>
            <w:tcW w:w="1581" w:type="dxa"/>
          </w:tcPr>
          <w:p w:rsidR="002029AE" w:rsidRDefault="002029AE" w:rsidP="001B1941">
            <w:pPr>
              <w:ind w:left="-893" w:right="-108" w:firstLine="567"/>
              <w:jc w:val="center"/>
            </w:pPr>
            <w:r w:rsidRPr="009B0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2029AE">
        <w:trPr>
          <w:trHeight w:val="318"/>
        </w:trPr>
        <w:tc>
          <w:tcPr>
            <w:tcW w:w="851" w:type="dxa"/>
          </w:tcPr>
          <w:p w:rsidR="002029AE" w:rsidRDefault="002029AE" w:rsidP="001B1941">
            <w:pPr>
              <w:ind w:left="-893" w:right="-108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27" w:type="dxa"/>
          </w:tcPr>
          <w:p w:rsidR="002029AE" w:rsidRDefault="002029AE" w:rsidP="001B1941">
            <w:pPr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Перемещение Д 7. Неполный Д 7</w:t>
            </w:r>
          </w:p>
        </w:tc>
        <w:tc>
          <w:tcPr>
            <w:tcW w:w="1581" w:type="dxa"/>
          </w:tcPr>
          <w:p w:rsidR="002029AE" w:rsidRDefault="002029AE" w:rsidP="001B1941">
            <w:pPr>
              <w:ind w:left="-893" w:right="-108" w:firstLine="567"/>
              <w:jc w:val="center"/>
            </w:pPr>
            <w:r w:rsidRPr="009B0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2029AE">
        <w:trPr>
          <w:trHeight w:val="636"/>
        </w:trPr>
        <w:tc>
          <w:tcPr>
            <w:tcW w:w="851" w:type="dxa"/>
          </w:tcPr>
          <w:p w:rsidR="002029AE" w:rsidRDefault="002029AE" w:rsidP="001B1941">
            <w:pPr>
              <w:ind w:left="-893" w:right="-108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27" w:type="dxa"/>
          </w:tcPr>
          <w:p w:rsidR="002029AE" w:rsidRDefault="002029AE" w:rsidP="001B1941">
            <w:pPr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Д 7, их разрешения и употребление</w:t>
            </w:r>
          </w:p>
        </w:tc>
        <w:tc>
          <w:tcPr>
            <w:tcW w:w="1581" w:type="dxa"/>
          </w:tcPr>
          <w:p w:rsidR="002029AE" w:rsidRDefault="002029AE" w:rsidP="001B1941">
            <w:pPr>
              <w:ind w:left="-893" w:right="-108" w:firstLine="567"/>
              <w:jc w:val="center"/>
            </w:pPr>
            <w:r w:rsidRPr="009B0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2029AE">
        <w:trPr>
          <w:trHeight w:val="636"/>
        </w:trPr>
        <w:tc>
          <w:tcPr>
            <w:tcW w:w="851" w:type="dxa"/>
          </w:tcPr>
          <w:p w:rsidR="002029AE" w:rsidRDefault="002029AE" w:rsidP="001B1941">
            <w:pPr>
              <w:ind w:left="-893" w:right="-108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27" w:type="dxa"/>
          </w:tcPr>
          <w:p w:rsidR="002029AE" w:rsidRDefault="002029AE" w:rsidP="001B1941">
            <w:pPr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Проходящие обороты с доминантовым терцквартаккордом</w:t>
            </w:r>
          </w:p>
        </w:tc>
        <w:tc>
          <w:tcPr>
            <w:tcW w:w="1581" w:type="dxa"/>
          </w:tcPr>
          <w:p w:rsidR="002029AE" w:rsidRDefault="002029AE" w:rsidP="001B1941">
            <w:pPr>
              <w:ind w:left="-893" w:right="-108" w:firstLine="567"/>
              <w:jc w:val="center"/>
            </w:pPr>
            <w:r w:rsidRPr="009B0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2029AE">
        <w:trPr>
          <w:trHeight w:val="636"/>
        </w:trPr>
        <w:tc>
          <w:tcPr>
            <w:tcW w:w="851" w:type="dxa"/>
          </w:tcPr>
          <w:p w:rsidR="002029AE" w:rsidRDefault="002029AE" w:rsidP="001B1941">
            <w:pPr>
              <w:ind w:left="-893" w:right="-108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27" w:type="dxa"/>
          </w:tcPr>
          <w:p w:rsidR="002029AE" w:rsidRPr="007338E0" w:rsidRDefault="002029AE" w:rsidP="001B1941">
            <w:pPr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Секстаккорд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ступени. Трезвучие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ступени</w:t>
            </w:r>
          </w:p>
        </w:tc>
        <w:tc>
          <w:tcPr>
            <w:tcW w:w="1581" w:type="dxa"/>
          </w:tcPr>
          <w:p w:rsidR="002029AE" w:rsidRDefault="002029AE" w:rsidP="001B1941">
            <w:pPr>
              <w:ind w:left="-893" w:right="-108" w:firstLine="567"/>
              <w:jc w:val="center"/>
            </w:pPr>
            <w:r w:rsidRPr="009B0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2029AE">
        <w:trPr>
          <w:trHeight w:val="636"/>
        </w:trPr>
        <w:tc>
          <w:tcPr>
            <w:tcW w:w="851" w:type="dxa"/>
          </w:tcPr>
          <w:p w:rsidR="002029AE" w:rsidRDefault="002029AE" w:rsidP="001B1941">
            <w:pPr>
              <w:ind w:left="-893" w:right="-108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27" w:type="dxa"/>
          </w:tcPr>
          <w:p w:rsidR="002029AE" w:rsidRPr="007338E0" w:rsidRDefault="002029AE" w:rsidP="001B1941">
            <w:pPr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Трезвучия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ступени. Отклонение и модуляция</w:t>
            </w:r>
          </w:p>
        </w:tc>
        <w:tc>
          <w:tcPr>
            <w:tcW w:w="1581" w:type="dxa"/>
          </w:tcPr>
          <w:p w:rsidR="002029AE" w:rsidRDefault="002029AE" w:rsidP="001B1941">
            <w:pPr>
              <w:ind w:left="-893" w:right="-108" w:firstLine="567"/>
              <w:jc w:val="center"/>
            </w:pPr>
            <w:r w:rsidRPr="009B0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2029AE">
        <w:trPr>
          <w:trHeight w:val="318"/>
        </w:trPr>
        <w:tc>
          <w:tcPr>
            <w:tcW w:w="851" w:type="dxa"/>
          </w:tcPr>
          <w:p w:rsidR="002029AE" w:rsidRDefault="002029AE" w:rsidP="001B1941">
            <w:pPr>
              <w:ind w:left="-893" w:right="-108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27" w:type="dxa"/>
          </w:tcPr>
          <w:p w:rsidR="002029AE" w:rsidRDefault="002029AE" w:rsidP="001B1941">
            <w:pPr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экзамену</w:t>
            </w:r>
          </w:p>
        </w:tc>
        <w:tc>
          <w:tcPr>
            <w:tcW w:w="1581" w:type="dxa"/>
          </w:tcPr>
          <w:p w:rsidR="002029AE" w:rsidRDefault="002029AE" w:rsidP="001B1941">
            <w:pPr>
              <w:ind w:left="-893" w:right="-108" w:firstLine="567"/>
              <w:jc w:val="center"/>
            </w:pPr>
            <w:r w:rsidRPr="009B0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2029AE">
        <w:trPr>
          <w:trHeight w:val="318"/>
        </w:trPr>
        <w:tc>
          <w:tcPr>
            <w:tcW w:w="851" w:type="dxa"/>
          </w:tcPr>
          <w:p w:rsidR="002029AE" w:rsidRDefault="002029AE" w:rsidP="001B1941">
            <w:pPr>
              <w:ind w:left="-893" w:right="-108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27" w:type="dxa"/>
          </w:tcPr>
          <w:p w:rsidR="002029AE" w:rsidRDefault="002029AE" w:rsidP="001B1941">
            <w:pPr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581" w:type="dxa"/>
          </w:tcPr>
          <w:p w:rsidR="002029AE" w:rsidRDefault="002029AE" w:rsidP="001B1941">
            <w:pPr>
              <w:ind w:left="-893" w:right="-108" w:firstLine="567"/>
              <w:jc w:val="center"/>
            </w:pPr>
            <w:r w:rsidRPr="009B00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D7FB4" w:rsidRDefault="003D7FB4" w:rsidP="002B0854">
      <w:pPr>
        <w:ind w:left="-851" w:right="141" w:firstLine="567"/>
        <w:jc w:val="center"/>
        <w:rPr>
          <w:b/>
          <w:bCs/>
          <w:sz w:val="28"/>
          <w:szCs w:val="28"/>
        </w:rPr>
      </w:pPr>
    </w:p>
    <w:p w:rsidR="002029AE" w:rsidRDefault="002029AE" w:rsidP="002B0854">
      <w:pPr>
        <w:ind w:left="-851" w:right="14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941" w:rsidRDefault="001B1941" w:rsidP="002B0854">
      <w:pPr>
        <w:ind w:left="-851" w:right="14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7FB4" w:rsidRPr="002029AE" w:rsidRDefault="003D7FB4" w:rsidP="002B0854">
      <w:pPr>
        <w:ind w:left="-851" w:right="14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9AE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Учебно-тематический план</w:t>
      </w:r>
    </w:p>
    <w:p w:rsidR="003D7FB4" w:rsidRPr="002029AE" w:rsidRDefault="003D7FB4" w:rsidP="002B0854">
      <w:pPr>
        <w:ind w:left="-851" w:right="14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9AE">
        <w:rPr>
          <w:rFonts w:ascii="Times New Roman" w:hAnsi="Times New Roman" w:cs="Times New Roman"/>
          <w:b/>
          <w:bCs/>
          <w:sz w:val="28"/>
          <w:szCs w:val="28"/>
        </w:rPr>
        <w:t>По предмету «Сольфеджио»</w:t>
      </w:r>
    </w:p>
    <w:p w:rsidR="009A348A" w:rsidRPr="002029AE" w:rsidRDefault="003D7FB4" w:rsidP="002B0854">
      <w:pPr>
        <w:ind w:left="-851" w:right="14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9AE">
        <w:rPr>
          <w:rFonts w:ascii="Times New Roman" w:hAnsi="Times New Roman" w:cs="Times New Roman"/>
          <w:b/>
          <w:bCs/>
          <w:sz w:val="28"/>
          <w:szCs w:val="28"/>
        </w:rPr>
        <w:t>(базовый уровень)</w:t>
      </w:r>
    </w:p>
    <w:p w:rsidR="009A348A" w:rsidRDefault="009A348A" w:rsidP="002B0854">
      <w:pPr>
        <w:ind w:left="-851" w:right="141" w:firstLine="567"/>
        <w:jc w:val="center"/>
        <w:rPr>
          <w:b/>
          <w:bCs/>
          <w:sz w:val="28"/>
          <w:szCs w:val="28"/>
        </w:rPr>
      </w:pPr>
    </w:p>
    <w:tbl>
      <w:tblPr>
        <w:tblStyle w:val="a3"/>
        <w:tblW w:w="11137" w:type="dxa"/>
        <w:tblInd w:w="-1310" w:type="dxa"/>
        <w:tblLayout w:type="fixed"/>
        <w:tblLook w:val="04A0"/>
      </w:tblPr>
      <w:tblGrid>
        <w:gridCol w:w="992"/>
        <w:gridCol w:w="8597"/>
        <w:gridCol w:w="1548"/>
      </w:tblGrid>
      <w:tr w:rsidR="002029AE" w:rsidTr="00BF4310">
        <w:trPr>
          <w:trHeight w:val="592"/>
        </w:trPr>
        <w:tc>
          <w:tcPr>
            <w:tcW w:w="992" w:type="dxa"/>
          </w:tcPr>
          <w:p w:rsidR="002029AE" w:rsidRDefault="002029AE" w:rsidP="00BF4310">
            <w:pPr>
              <w:ind w:left="-851" w:right="141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97" w:type="dxa"/>
          </w:tcPr>
          <w:p w:rsidR="002029AE" w:rsidRDefault="002029AE" w:rsidP="002029AE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548" w:type="dxa"/>
          </w:tcPr>
          <w:p w:rsidR="002029AE" w:rsidRDefault="002029AE" w:rsidP="00BF4310">
            <w:pPr>
              <w:ind w:left="-851" w:right="141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2029AE" w:rsidTr="00BF4310">
        <w:trPr>
          <w:trHeight w:val="611"/>
        </w:trPr>
        <w:tc>
          <w:tcPr>
            <w:tcW w:w="992" w:type="dxa"/>
          </w:tcPr>
          <w:p w:rsidR="002029AE" w:rsidRDefault="002029AE" w:rsidP="002029AE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97" w:type="dxa"/>
          </w:tcPr>
          <w:p w:rsidR="002029AE" w:rsidRDefault="002029AE" w:rsidP="001B1941">
            <w:pPr>
              <w:ind w:left="176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Интервалы  м.2, б.2. Определение на слух, построить от ноты. Разбор тропаря 4 гласа.</w:t>
            </w:r>
          </w:p>
        </w:tc>
        <w:tc>
          <w:tcPr>
            <w:tcW w:w="1548" w:type="dxa"/>
          </w:tcPr>
          <w:p w:rsidR="002029AE" w:rsidRDefault="002029AE" w:rsidP="002029AE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BF4310">
        <w:trPr>
          <w:trHeight w:val="611"/>
        </w:trPr>
        <w:tc>
          <w:tcPr>
            <w:tcW w:w="992" w:type="dxa"/>
          </w:tcPr>
          <w:p w:rsidR="002029AE" w:rsidRDefault="002029AE" w:rsidP="002029AE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97" w:type="dxa"/>
          </w:tcPr>
          <w:p w:rsidR="002029AE" w:rsidRDefault="002029AE" w:rsidP="001B1941">
            <w:pPr>
              <w:ind w:left="176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Интервалы м.3, б.3. Определение на слух, построить от ноты. Разбор тропаря 8 гласа.</w:t>
            </w:r>
          </w:p>
        </w:tc>
        <w:tc>
          <w:tcPr>
            <w:tcW w:w="1548" w:type="dxa"/>
          </w:tcPr>
          <w:p w:rsidR="002029AE" w:rsidRDefault="002029AE" w:rsidP="002029AE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BF4310">
        <w:trPr>
          <w:trHeight w:val="934"/>
        </w:trPr>
        <w:tc>
          <w:tcPr>
            <w:tcW w:w="992" w:type="dxa"/>
          </w:tcPr>
          <w:p w:rsidR="002029AE" w:rsidRDefault="002029AE" w:rsidP="002029AE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97" w:type="dxa"/>
          </w:tcPr>
          <w:p w:rsidR="002029AE" w:rsidRDefault="002029AE" w:rsidP="001B1941">
            <w:pPr>
              <w:ind w:left="176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Интервалы ч.4, ч.5, ч.1, ч.8. Определение на слух, построить от ноты. Разбор тропаря 1 гласа. Читка с листа</w:t>
            </w:r>
          </w:p>
        </w:tc>
        <w:tc>
          <w:tcPr>
            <w:tcW w:w="1548" w:type="dxa"/>
          </w:tcPr>
          <w:p w:rsidR="002029AE" w:rsidRDefault="002029AE" w:rsidP="002029AE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BF4310">
        <w:trPr>
          <w:trHeight w:val="916"/>
        </w:trPr>
        <w:tc>
          <w:tcPr>
            <w:tcW w:w="992" w:type="dxa"/>
          </w:tcPr>
          <w:p w:rsidR="002029AE" w:rsidRDefault="002029AE" w:rsidP="002029AE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97" w:type="dxa"/>
          </w:tcPr>
          <w:p w:rsidR="002029AE" w:rsidRDefault="002029AE" w:rsidP="001B1941">
            <w:pPr>
              <w:ind w:left="176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Интервалы  м.6, б.6. Определение на слух, построить от ноты. Диктант на знание нот. Разбор тропаря 6 гласа. Читка с листа</w:t>
            </w:r>
          </w:p>
        </w:tc>
        <w:tc>
          <w:tcPr>
            <w:tcW w:w="1548" w:type="dxa"/>
          </w:tcPr>
          <w:p w:rsidR="002029AE" w:rsidRDefault="002029AE" w:rsidP="002029AE">
            <w:pPr>
              <w:ind w:left="-851" w:right="141" w:firstLine="567"/>
              <w:jc w:val="center"/>
            </w:pPr>
            <w:r w:rsidRPr="006222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BF4310">
        <w:trPr>
          <w:trHeight w:val="611"/>
        </w:trPr>
        <w:tc>
          <w:tcPr>
            <w:tcW w:w="992" w:type="dxa"/>
          </w:tcPr>
          <w:p w:rsidR="002029AE" w:rsidRDefault="002029AE" w:rsidP="002029AE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97" w:type="dxa"/>
          </w:tcPr>
          <w:p w:rsidR="002029AE" w:rsidRDefault="002029AE" w:rsidP="001B1941">
            <w:pPr>
              <w:ind w:left="176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Интервалы м.7, б.7. Определение на слух, построить от ноты. Разбор тропаря 7 гласа.</w:t>
            </w:r>
          </w:p>
        </w:tc>
        <w:tc>
          <w:tcPr>
            <w:tcW w:w="1548" w:type="dxa"/>
          </w:tcPr>
          <w:p w:rsidR="002029AE" w:rsidRDefault="002029AE" w:rsidP="002029AE">
            <w:pPr>
              <w:ind w:left="-851" w:right="141" w:firstLine="567"/>
              <w:jc w:val="center"/>
            </w:pPr>
            <w:r w:rsidRPr="006222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BF4310">
        <w:trPr>
          <w:trHeight w:val="611"/>
        </w:trPr>
        <w:tc>
          <w:tcPr>
            <w:tcW w:w="992" w:type="dxa"/>
          </w:tcPr>
          <w:p w:rsidR="002029AE" w:rsidRDefault="002029AE" w:rsidP="002029AE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97" w:type="dxa"/>
          </w:tcPr>
          <w:p w:rsidR="002029AE" w:rsidRDefault="002029AE" w:rsidP="001B1941">
            <w:pPr>
              <w:ind w:left="176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интервалов м.2, б.2 вверх и вниз. Диктант. Разбор тропаря 5 гласа.</w:t>
            </w:r>
          </w:p>
        </w:tc>
        <w:tc>
          <w:tcPr>
            <w:tcW w:w="1548" w:type="dxa"/>
          </w:tcPr>
          <w:p w:rsidR="002029AE" w:rsidRDefault="002029AE" w:rsidP="002029AE">
            <w:pPr>
              <w:ind w:left="-851" w:right="141" w:firstLine="567"/>
              <w:jc w:val="center"/>
            </w:pPr>
            <w:r w:rsidRPr="006222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BF4310">
        <w:trPr>
          <w:trHeight w:val="611"/>
        </w:trPr>
        <w:tc>
          <w:tcPr>
            <w:tcW w:w="992" w:type="dxa"/>
          </w:tcPr>
          <w:p w:rsidR="002029AE" w:rsidRDefault="002029AE" w:rsidP="002029AE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97" w:type="dxa"/>
          </w:tcPr>
          <w:p w:rsidR="002029AE" w:rsidRDefault="002029AE" w:rsidP="001B1941">
            <w:pPr>
              <w:ind w:left="176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интервалов м.3, б.3 вверх и вниз. Диктант. Разбор тропаря 2 гласа.</w:t>
            </w:r>
          </w:p>
        </w:tc>
        <w:tc>
          <w:tcPr>
            <w:tcW w:w="1548" w:type="dxa"/>
          </w:tcPr>
          <w:p w:rsidR="002029AE" w:rsidRDefault="002029AE" w:rsidP="002029AE">
            <w:pPr>
              <w:ind w:left="-851" w:right="141" w:firstLine="567"/>
              <w:jc w:val="center"/>
            </w:pPr>
            <w:r w:rsidRPr="006222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BF4310">
        <w:trPr>
          <w:trHeight w:val="611"/>
        </w:trPr>
        <w:tc>
          <w:tcPr>
            <w:tcW w:w="992" w:type="dxa"/>
          </w:tcPr>
          <w:p w:rsidR="002029AE" w:rsidRDefault="002029AE" w:rsidP="002029AE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97" w:type="dxa"/>
          </w:tcPr>
          <w:p w:rsidR="002029AE" w:rsidRDefault="002029AE" w:rsidP="001B1941">
            <w:pPr>
              <w:ind w:left="176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интервалов ч.4, ч.5 вверх и вниз. Диктант. Разбор тропаря 3 гласа.</w:t>
            </w:r>
          </w:p>
        </w:tc>
        <w:tc>
          <w:tcPr>
            <w:tcW w:w="1548" w:type="dxa"/>
          </w:tcPr>
          <w:p w:rsidR="002029AE" w:rsidRDefault="002029AE" w:rsidP="002029AE">
            <w:pPr>
              <w:ind w:left="-851" w:right="141" w:firstLine="567"/>
              <w:jc w:val="center"/>
            </w:pPr>
            <w:r w:rsidRPr="006222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BF4310">
        <w:trPr>
          <w:trHeight w:val="306"/>
        </w:trPr>
        <w:tc>
          <w:tcPr>
            <w:tcW w:w="992" w:type="dxa"/>
          </w:tcPr>
          <w:p w:rsidR="002029AE" w:rsidRDefault="002029AE" w:rsidP="002029AE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97" w:type="dxa"/>
          </w:tcPr>
          <w:p w:rsidR="002029AE" w:rsidRDefault="002029AE" w:rsidP="001B1941">
            <w:pPr>
              <w:ind w:left="176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интервалов м.6, б.6 вверх. Диктант. Разбор стихиры 5 гласа. Читка с листа</w:t>
            </w:r>
          </w:p>
        </w:tc>
        <w:tc>
          <w:tcPr>
            <w:tcW w:w="1548" w:type="dxa"/>
          </w:tcPr>
          <w:p w:rsidR="002029AE" w:rsidRDefault="002029AE" w:rsidP="002029AE">
            <w:pPr>
              <w:ind w:left="-851" w:right="141" w:firstLine="567"/>
              <w:jc w:val="center"/>
            </w:pPr>
            <w:r w:rsidRPr="006222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BF4310">
        <w:trPr>
          <w:trHeight w:val="916"/>
        </w:trPr>
        <w:tc>
          <w:tcPr>
            <w:tcW w:w="992" w:type="dxa"/>
          </w:tcPr>
          <w:p w:rsidR="002029AE" w:rsidRDefault="002029AE" w:rsidP="002029AE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97" w:type="dxa"/>
          </w:tcPr>
          <w:p w:rsidR="002029AE" w:rsidRDefault="002029AE" w:rsidP="001B1941">
            <w:pPr>
              <w:ind w:left="176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интервалов м.7, б.7 и ч.8 вверх. Диктант. Разбор стихиры 3 гласа. Самостоятельная работа</w:t>
            </w:r>
          </w:p>
        </w:tc>
        <w:tc>
          <w:tcPr>
            <w:tcW w:w="1548" w:type="dxa"/>
          </w:tcPr>
          <w:p w:rsidR="002029AE" w:rsidRDefault="002029AE" w:rsidP="002029AE">
            <w:pPr>
              <w:ind w:left="-851" w:right="141" w:firstLine="567"/>
              <w:jc w:val="center"/>
            </w:pPr>
            <w:r w:rsidRPr="006222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BF4310">
        <w:trPr>
          <w:trHeight w:val="916"/>
        </w:trPr>
        <w:tc>
          <w:tcPr>
            <w:tcW w:w="992" w:type="dxa"/>
          </w:tcPr>
          <w:p w:rsidR="002029AE" w:rsidRDefault="002029AE" w:rsidP="002029AE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97" w:type="dxa"/>
          </w:tcPr>
          <w:p w:rsidR="002029AE" w:rsidRDefault="002029AE" w:rsidP="001B1941">
            <w:pPr>
              <w:ind w:left="176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Трезвучия мажорные и минорные. Определение на слух, построить от ноты. Разбор стихиры 6 гласа</w:t>
            </w:r>
          </w:p>
        </w:tc>
        <w:tc>
          <w:tcPr>
            <w:tcW w:w="1548" w:type="dxa"/>
          </w:tcPr>
          <w:p w:rsidR="002029AE" w:rsidRDefault="002029AE" w:rsidP="002029AE">
            <w:pPr>
              <w:ind w:left="-851" w:right="141" w:firstLine="567"/>
              <w:jc w:val="center"/>
            </w:pPr>
            <w:r w:rsidRPr="006222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BF4310">
        <w:trPr>
          <w:trHeight w:val="611"/>
        </w:trPr>
        <w:tc>
          <w:tcPr>
            <w:tcW w:w="992" w:type="dxa"/>
          </w:tcPr>
          <w:p w:rsidR="002029AE" w:rsidRDefault="002029AE" w:rsidP="002029AE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97" w:type="dxa"/>
          </w:tcPr>
          <w:p w:rsidR="002029AE" w:rsidRDefault="002029AE" w:rsidP="001B1941">
            <w:pPr>
              <w:ind w:left="176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мажорных и минорных трезвучий от нот. Разбор стихиры 2 гласа</w:t>
            </w:r>
          </w:p>
        </w:tc>
        <w:tc>
          <w:tcPr>
            <w:tcW w:w="1548" w:type="dxa"/>
          </w:tcPr>
          <w:p w:rsidR="002029AE" w:rsidRDefault="002029AE" w:rsidP="002029AE">
            <w:pPr>
              <w:ind w:left="-851" w:right="141" w:firstLine="567"/>
              <w:jc w:val="center"/>
            </w:pPr>
            <w:r w:rsidRPr="006222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BF4310">
        <w:trPr>
          <w:trHeight w:val="611"/>
        </w:trPr>
        <w:tc>
          <w:tcPr>
            <w:tcW w:w="992" w:type="dxa"/>
          </w:tcPr>
          <w:p w:rsidR="002029AE" w:rsidRDefault="002029AE" w:rsidP="002029AE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97" w:type="dxa"/>
          </w:tcPr>
          <w:p w:rsidR="002029AE" w:rsidRDefault="002029AE" w:rsidP="001B1941">
            <w:pPr>
              <w:ind w:left="176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Секстаккорд. М 6 и Б 6. Определение на слух, построить от ноты. Разбор стихиры 4 гласа</w:t>
            </w:r>
          </w:p>
        </w:tc>
        <w:tc>
          <w:tcPr>
            <w:tcW w:w="1548" w:type="dxa"/>
          </w:tcPr>
          <w:p w:rsidR="002029AE" w:rsidRDefault="002029AE" w:rsidP="002029AE">
            <w:pPr>
              <w:ind w:left="-851" w:right="141" w:firstLine="567"/>
              <w:jc w:val="center"/>
            </w:pPr>
            <w:r w:rsidRPr="006222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BF4310">
        <w:trPr>
          <w:trHeight w:val="611"/>
        </w:trPr>
        <w:tc>
          <w:tcPr>
            <w:tcW w:w="992" w:type="dxa"/>
          </w:tcPr>
          <w:p w:rsidR="002029AE" w:rsidRDefault="002029AE" w:rsidP="002029AE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97" w:type="dxa"/>
          </w:tcPr>
          <w:p w:rsidR="002029AE" w:rsidRDefault="002029AE" w:rsidP="001B1941">
            <w:pPr>
              <w:ind w:left="176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секстаккордов от нот. Разбор стихиры 1 гласа</w:t>
            </w:r>
          </w:p>
        </w:tc>
        <w:tc>
          <w:tcPr>
            <w:tcW w:w="1548" w:type="dxa"/>
          </w:tcPr>
          <w:p w:rsidR="002029AE" w:rsidRDefault="002029AE" w:rsidP="002029AE">
            <w:pPr>
              <w:ind w:left="-851" w:right="141" w:firstLine="567"/>
              <w:jc w:val="center"/>
            </w:pPr>
            <w:r w:rsidRPr="006222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BF4310">
        <w:trPr>
          <w:trHeight w:val="916"/>
        </w:trPr>
        <w:tc>
          <w:tcPr>
            <w:tcW w:w="992" w:type="dxa"/>
          </w:tcPr>
          <w:p w:rsidR="002029AE" w:rsidRDefault="002029AE" w:rsidP="002029AE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97" w:type="dxa"/>
          </w:tcPr>
          <w:p w:rsidR="002029AE" w:rsidRDefault="002029AE" w:rsidP="001B1941">
            <w:pPr>
              <w:ind w:left="176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Квартсекстаккорд. Определение на слух, построить от ноты. Разбор стихиры 8 гласа. Подготовка к зачету</w:t>
            </w:r>
          </w:p>
        </w:tc>
        <w:tc>
          <w:tcPr>
            <w:tcW w:w="1548" w:type="dxa"/>
          </w:tcPr>
          <w:p w:rsidR="002029AE" w:rsidRDefault="002029AE" w:rsidP="002029AE">
            <w:pPr>
              <w:ind w:left="-851" w:right="141" w:firstLine="567"/>
              <w:jc w:val="center"/>
            </w:pPr>
            <w:r w:rsidRPr="006222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BF4310">
        <w:trPr>
          <w:trHeight w:val="611"/>
        </w:trPr>
        <w:tc>
          <w:tcPr>
            <w:tcW w:w="992" w:type="dxa"/>
          </w:tcPr>
          <w:p w:rsidR="002029AE" w:rsidRDefault="002029AE" w:rsidP="00BF4310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97" w:type="dxa"/>
          </w:tcPr>
          <w:p w:rsidR="002029AE" w:rsidRDefault="002029AE" w:rsidP="001B1941">
            <w:pPr>
              <w:ind w:left="176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квартсекстаккордов от нот. Разбор стихиры 7 гласа. Зачет</w:t>
            </w:r>
          </w:p>
        </w:tc>
        <w:tc>
          <w:tcPr>
            <w:tcW w:w="1548" w:type="dxa"/>
          </w:tcPr>
          <w:p w:rsidR="002029AE" w:rsidRDefault="002029AE" w:rsidP="005604F9">
            <w:pPr>
              <w:ind w:left="-851" w:right="141" w:firstLine="567"/>
              <w:jc w:val="center"/>
            </w:pPr>
            <w:r w:rsidRPr="006222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29AE" w:rsidTr="00BF4310">
        <w:trPr>
          <w:trHeight w:val="611"/>
        </w:trPr>
        <w:tc>
          <w:tcPr>
            <w:tcW w:w="992" w:type="dxa"/>
          </w:tcPr>
          <w:p w:rsidR="002029AE" w:rsidRDefault="002029AE" w:rsidP="00BF4310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8597" w:type="dxa"/>
          </w:tcPr>
          <w:p w:rsidR="002029AE" w:rsidRDefault="002029AE" w:rsidP="006E153D">
            <w:pPr>
              <w:ind w:left="176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ранее изученного материала. Разбор ирмоса 4 гласа.</w:t>
            </w:r>
          </w:p>
        </w:tc>
        <w:tc>
          <w:tcPr>
            <w:tcW w:w="1548" w:type="dxa"/>
          </w:tcPr>
          <w:p w:rsidR="002029AE" w:rsidRDefault="002029AE" w:rsidP="005604F9">
            <w:pPr>
              <w:ind w:left="-851" w:right="141" w:firstLine="567"/>
              <w:jc w:val="center"/>
            </w:pPr>
            <w:r w:rsidRPr="00A20C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4310" w:rsidTr="00BF4310">
        <w:trPr>
          <w:trHeight w:val="611"/>
        </w:trPr>
        <w:tc>
          <w:tcPr>
            <w:tcW w:w="992" w:type="dxa"/>
          </w:tcPr>
          <w:p w:rsidR="00BF4310" w:rsidRDefault="00BF4310" w:rsidP="00BF4310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97" w:type="dxa"/>
          </w:tcPr>
          <w:p w:rsidR="00BF4310" w:rsidRDefault="00BF4310" w:rsidP="006E153D">
            <w:pPr>
              <w:ind w:left="176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трезвучия в мажоре и миноре. Интонирование. Разбор ирмоса 4 гласа.</w:t>
            </w:r>
          </w:p>
        </w:tc>
        <w:tc>
          <w:tcPr>
            <w:tcW w:w="1548" w:type="dxa"/>
          </w:tcPr>
          <w:p w:rsidR="00BF4310" w:rsidRDefault="00BF4310" w:rsidP="005604F9">
            <w:pPr>
              <w:ind w:left="-851" w:right="141" w:firstLine="567"/>
              <w:jc w:val="center"/>
            </w:pPr>
            <w:r w:rsidRPr="00A20C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4310" w:rsidTr="00BF4310">
        <w:trPr>
          <w:trHeight w:val="611"/>
        </w:trPr>
        <w:tc>
          <w:tcPr>
            <w:tcW w:w="992" w:type="dxa"/>
          </w:tcPr>
          <w:p w:rsidR="00BF4310" w:rsidRDefault="00BF4310" w:rsidP="00BF4310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97" w:type="dxa"/>
          </w:tcPr>
          <w:p w:rsidR="00BF4310" w:rsidRDefault="00BF4310" w:rsidP="006E153D">
            <w:pPr>
              <w:ind w:left="176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главных трезвучий. Разбор ирмоса 3 гласа. Читка с листа</w:t>
            </w:r>
          </w:p>
        </w:tc>
        <w:tc>
          <w:tcPr>
            <w:tcW w:w="1548" w:type="dxa"/>
          </w:tcPr>
          <w:p w:rsidR="00BF4310" w:rsidRDefault="00BF4310" w:rsidP="005604F9">
            <w:pPr>
              <w:ind w:left="-851" w:right="141" w:firstLine="567"/>
              <w:jc w:val="center"/>
            </w:pPr>
            <w:r w:rsidRPr="00A20C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4310" w:rsidTr="00BF4310">
        <w:trPr>
          <w:trHeight w:val="288"/>
        </w:trPr>
        <w:tc>
          <w:tcPr>
            <w:tcW w:w="992" w:type="dxa"/>
          </w:tcPr>
          <w:p w:rsidR="00BF4310" w:rsidRDefault="00BF4310" w:rsidP="00BF4310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97" w:type="dxa"/>
          </w:tcPr>
          <w:p w:rsidR="00BF4310" w:rsidRDefault="00BF4310" w:rsidP="006E153D">
            <w:pPr>
              <w:ind w:left="176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Переменный лад. Разбор ирмоса 3 гласа</w:t>
            </w:r>
          </w:p>
        </w:tc>
        <w:tc>
          <w:tcPr>
            <w:tcW w:w="1548" w:type="dxa"/>
          </w:tcPr>
          <w:p w:rsidR="00BF4310" w:rsidRDefault="00BF4310" w:rsidP="005604F9">
            <w:pPr>
              <w:ind w:left="-851" w:right="141" w:firstLine="567"/>
              <w:jc w:val="center"/>
            </w:pPr>
            <w:r w:rsidRPr="00A20C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4310" w:rsidTr="00BF4310">
        <w:trPr>
          <w:trHeight w:val="629"/>
        </w:trPr>
        <w:tc>
          <w:tcPr>
            <w:tcW w:w="992" w:type="dxa"/>
          </w:tcPr>
          <w:p w:rsidR="00BF4310" w:rsidRDefault="00BF4310" w:rsidP="00BF4310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97" w:type="dxa"/>
          </w:tcPr>
          <w:p w:rsidR="00BF4310" w:rsidRDefault="00BF4310" w:rsidP="006E153D">
            <w:pPr>
              <w:ind w:left="176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Трезвучия побочных ступеней. Уменьшенные и увеличенные трезвучия. Разбор ирмоса 7 гласа. Читка с листа</w:t>
            </w:r>
          </w:p>
        </w:tc>
        <w:tc>
          <w:tcPr>
            <w:tcW w:w="1548" w:type="dxa"/>
          </w:tcPr>
          <w:p w:rsidR="00BF4310" w:rsidRDefault="00BF4310" w:rsidP="005604F9">
            <w:pPr>
              <w:ind w:left="-851" w:right="141" w:firstLine="567"/>
              <w:jc w:val="center"/>
            </w:pPr>
            <w:r w:rsidRPr="00A20C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4310" w:rsidTr="00BF4310">
        <w:trPr>
          <w:trHeight w:val="306"/>
        </w:trPr>
        <w:tc>
          <w:tcPr>
            <w:tcW w:w="992" w:type="dxa"/>
          </w:tcPr>
          <w:p w:rsidR="00BF4310" w:rsidRDefault="00BF4310" w:rsidP="00BF4310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97" w:type="dxa"/>
          </w:tcPr>
          <w:p w:rsidR="00BF4310" w:rsidRDefault="00BF4310" w:rsidP="006E153D">
            <w:pPr>
              <w:ind w:left="176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септаккордов. Разбор ирмоса 7 гласа</w:t>
            </w:r>
          </w:p>
        </w:tc>
        <w:tc>
          <w:tcPr>
            <w:tcW w:w="1548" w:type="dxa"/>
          </w:tcPr>
          <w:p w:rsidR="00BF4310" w:rsidRDefault="00BF4310" w:rsidP="005604F9">
            <w:pPr>
              <w:ind w:left="-851" w:right="141" w:firstLine="567"/>
              <w:jc w:val="center"/>
            </w:pPr>
            <w:r w:rsidRPr="00A20C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4310" w:rsidTr="00BF4310">
        <w:trPr>
          <w:trHeight w:val="611"/>
        </w:trPr>
        <w:tc>
          <w:tcPr>
            <w:tcW w:w="992" w:type="dxa"/>
          </w:tcPr>
          <w:p w:rsidR="00BF4310" w:rsidRDefault="00BF4310" w:rsidP="00BF4310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97" w:type="dxa"/>
          </w:tcPr>
          <w:p w:rsidR="00BF4310" w:rsidRDefault="00BF4310" w:rsidP="006E153D">
            <w:pPr>
              <w:ind w:left="176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Доминантовый септаккорд. Разбор ирмоса 1 гласа. Читка с листа</w:t>
            </w:r>
          </w:p>
        </w:tc>
        <w:tc>
          <w:tcPr>
            <w:tcW w:w="1548" w:type="dxa"/>
          </w:tcPr>
          <w:p w:rsidR="00BF4310" w:rsidRDefault="00BF4310" w:rsidP="005604F9">
            <w:pPr>
              <w:ind w:left="-851" w:right="141" w:firstLine="567"/>
              <w:jc w:val="center"/>
            </w:pPr>
            <w:r w:rsidRPr="00A20C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4310" w:rsidTr="00BF4310">
        <w:trPr>
          <w:trHeight w:val="611"/>
        </w:trPr>
        <w:tc>
          <w:tcPr>
            <w:tcW w:w="992" w:type="dxa"/>
          </w:tcPr>
          <w:p w:rsidR="00BF4310" w:rsidRDefault="00BF4310" w:rsidP="00BF4310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97" w:type="dxa"/>
          </w:tcPr>
          <w:p w:rsidR="00BF4310" w:rsidRDefault="00BF4310" w:rsidP="006E153D">
            <w:pPr>
              <w:ind w:left="176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Д 7 с разрешением. Разбор ирмоса 1 гласа</w:t>
            </w:r>
          </w:p>
        </w:tc>
        <w:tc>
          <w:tcPr>
            <w:tcW w:w="1548" w:type="dxa"/>
          </w:tcPr>
          <w:p w:rsidR="00BF4310" w:rsidRDefault="00BF4310" w:rsidP="005604F9">
            <w:pPr>
              <w:ind w:left="-851" w:right="141" w:firstLine="567"/>
              <w:jc w:val="center"/>
            </w:pPr>
            <w:r w:rsidRPr="00A20C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4310" w:rsidTr="00BF4310">
        <w:trPr>
          <w:trHeight w:val="611"/>
        </w:trPr>
        <w:tc>
          <w:tcPr>
            <w:tcW w:w="992" w:type="dxa"/>
          </w:tcPr>
          <w:p w:rsidR="00BF4310" w:rsidRDefault="00BF4310" w:rsidP="00BF4310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97" w:type="dxa"/>
          </w:tcPr>
          <w:p w:rsidR="00BF4310" w:rsidRDefault="00BF4310" w:rsidP="006E153D">
            <w:pPr>
              <w:ind w:left="176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по теме «Септаккорд» Самостоятельная работа. Разбор ирмоса 2 гласа</w:t>
            </w:r>
          </w:p>
        </w:tc>
        <w:tc>
          <w:tcPr>
            <w:tcW w:w="1548" w:type="dxa"/>
          </w:tcPr>
          <w:p w:rsidR="00BF4310" w:rsidRDefault="00BF4310" w:rsidP="005604F9">
            <w:pPr>
              <w:ind w:left="-851" w:right="141" w:firstLine="567"/>
              <w:jc w:val="center"/>
            </w:pPr>
            <w:r w:rsidRPr="00A20C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4310" w:rsidTr="00BF4310">
        <w:trPr>
          <w:trHeight w:val="611"/>
        </w:trPr>
        <w:tc>
          <w:tcPr>
            <w:tcW w:w="992" w:type="dxa"/>
          </w:tcPr>
          <w:p w:rsidR="00BF4310" w:rsidRDefault="00BF4310" w:rsidP="00BF4310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97" w:type="dxa"/>
          </w:tcPr>
          <w:p w:rsidR="00BF4310" w:rsidRDefault="00BF4310" w:rsidP="006E153D">
            <w:pPr>
              <w:ind w:left="176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Гармонические обороты. Разбор ирмоса 2 гласа. Диктант</w:t>
            </w:r>
          </w:p>
        </w:tc>
        <w:tc>
          <w:tcPr>
            <w:tcW w:w="1548" w:type="dxa"/>
          </w:tcPr>
          <w:p w:rsidR="00BF4310" w:rsidRDefault="00BF4310" w:rsidP="005604F9">
            <w:pPr>
              <w:ind w:left="-851" w:right="141" w:firstLine="567"/>
              <w:jc w:val="center"/>
            </w:pPr>
            <w:r w:rsidRPr="00A20C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4310" w:rsidTr="00BF4310">
        <w:trPr>
          <w:trHeight w:val="611"/>
        </w:trPr>
        <w:tc>
          <w:tcPr>
            <w:tcW w:w="992" w:type="dxa"/>
          </w:tcPr>
          <w:p w:rsidR="00BF4310" w:rsidRDefault="00BF4310" w:rsidP="00BF4310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97" w:type="dxa"/>
          </w:tcPr>
          <w:p w:rsidR="00BF4310" w:rsidRDefault="00BF4310" w:rsidP="006E153D">
            <w:pPr>
              <w:ind w:left="176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Септаккорд 2 ступени и его обращения. Разбор ирмоса 5 гласа</w:t>
            </w:r>
          </w:p>
        </w:tc>
        <w:tc>
          <w:tcPr>
            <w:tcW w:w="1548" w:type="dxa"/>
          </w:tcPr>
          <w:p w:rsidR="00BF4310" w:rsidRDefault="00BF4310" w:rsidP="005604F9">
            <w:pPr>
              <w:ind w:left="-851" w:right="141" w:firstLine="567"/>
              <w:jc w:val="center"/>
            </w:pPr>
            <w:r w:rsidRPr="00A20C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4310" w:rsidTr="00BF4310">
        <w:trPr>
          <w:trHeight w:val="611"/>
        </w:trPr>
        <w:tc>
          <w:tcPr>
            <w:tcW w:w="992" w:type="dxa"/>
          </w:tcPr>
          <w:p w:rsidR="00BF4310" w:rsidRDefault="00BF4310" w:rsidP="00BF4310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97" w:type="dxa"/>
          </w:tcPr>
          <w:p w:rsidR="00BF4310" w:rsidRDefault="00BF4310" w:rsidP="006E153D">
            <w:pPr>
              <w:ind w:left="176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Септаккорд 7 ступени и его обращения. Разбор ирмоса 5 гласа. Читка с листа</w:t>
            </w:r>
          </w:p>
        </w:tc>
        <w:tc>
          <w:tcPr>
            <w:tcW w:w="1548" w:type="dxa"/>
          </w:tcPr>
          <w:p w:rsidR="00BF4310" w:rsidRDefault="00BF4310" w:rsidP="005604F9">
            <w:pPr>
              <w:ind w:left="-851" w:right="141" w:firstLine="567"/>
              <w:jc w:val="center"/>
            </w:pPr>
            <w:r w:rsidRPr="00A20C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4310" w:rsidTr="00BF4310">
        <w:trPr>
          <w:trHeight w:val="611"/>
        </w:trPr>
        <w:tc>
          <w:tcPr>
            <w:tcW w:w="992" w:type="dxa"/>
          </w:tcPr>
          <w:p w:rsidR="00BF4310" w:rsidRDefault="00BF4310" w:rsidP="00BF4310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97" w:type="dxa"/>
          </w:tcPr>
          <w:p w:rsidR="00BF4310" w:rsidRDefault="00BF4310" w:rsidP="006E153D">
            <w:pPr>
              <w:ind w:left="176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Интонирование и игра аккордовых цепочек. Разбор ирмоса 8 гласа</w:t>
            </w:r>
          </w:p>
        </w:tc>
        <w:tc>
          <w:tcPr>
            <w:tcW w:w="1548" w:type="dxa"/>
          </w:tcPr>
          <w:p w:rsidR="00BF4310" w:rsidRDefault="00BF4310" w:rsidP="005604F9">
            <w:pPr>
              <w:ind w:left="-851" w:right="141" w:firstLine="567"/>
              <w:jc w:val="center"/>
            </w:pPr>
            <w:r w:rsidRPr="00A20C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4310" w:rsidTr="00BF4310">
        <w:trPr>
          <w:trHeight w:val="611"/>
        </w:trPr>
        <w:tc>
          <w:tcPr>
            <w:tcW w:w="992" w:type="dxa"/>
          </w:tcPr>
          <w:p w:rsidR="00BF4310" w:rsidRDefault="00BF4310" w:rsidP="00BF4310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97" w:type="dxa"/>
          </w:tcPr>
          <w:p w:rsidR="00BF4310" w:rsidRDefault="00BF4310" w:rsidP="006E153D">
            <w:pPr>
              <w:ind w:left="176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Интонирование и игра аккордовых цепочек. Разбор ирмоса 8 гласа</w:t>
            </w:r>
          </w:p>
        </w:tc>
        <w:tc>
          <w:tcPr>
            <w:tcW w:w="1548" w:type="dxa"/>
          </w:tcPr>
          <w:p w:rsidR="00BF4310" w:rsidRDefault="00BF4310" w:rsidP="005604F9">
            <w:pPr>
              <w:ind w:left="-851" w:right="141" w:firstLine="567"/>
              <w:jc w:val="center"/>
            </w:pPr>
            <w:r w:rsidRPr="00A20C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4310" w:rsidTr="00BF4310">
        <w:trPr>
          <w:trHeight w:val="611"/>
        </w:trPr>
        <w:tc>
          <w:tcPr>
            <w:tcW w:w="992" w:type="dxa"/>
          </w:tcPr>
          <w:p w:rsidR="00BF4310" w:rsidRDefault="00BF4310" w:rsidP="00BF4310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97" w:type="dxa"/>
          </w:tcPr>
          <w:p w:rsidR="00BF4310" w:rsidRDefault="00BF4310" w:rsidP="006E153D">
            <w:pPr>
              <w:ind w:left="176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Транспозиция. Читка с листа. Разбор ирмоса 6 гласа</w:t>
            </w:r>
          </w:p>
        </w:tc>
        <w:tc>
          <w:tcPr>
            <w:tcW w:w="1548" w:type="dxa"/>
          </w:tcPr>
          <w:p w:rsidR="00BF4310" w:rsidRDefault="00BF4310" w:rsidP="005604F9">
            <w:pPr>
              <w:ind w:left="-851" w:right="141" w:firstLine="567"/>
              <w:jc w:val="center"/>
            </w:pPr>
            <w:r w:rsidRPr="00A20C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4310" w:rsidTr="00BF4310">
        <w:trPr>
          <w:trHeight w:val="611"/>
        </w:trPr>
        <w:tc>
          <w:tcPr>
            <w:tcW w:w="992" w:type="dxa"/>
          </w:tcPr>
          <w:p w:rsidR="00BF4310" w:rsidRDefault="00BF4310" w:rsidP="00BF4310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97" w:type="dxa"/>
          </w:tcPr>
          <w:p w:rsidR="00BF4310" w:rsidRDefault="00BF4310" w:rsidP="006E153D">
            <w:pPr>
              <w:ind w:left="176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экзамену. Разбор ирмоса 6 гласа</w:t>
            </w:r>
          </w:p>
        </w:tc>
        <w:tc>
          <w:tcPr>
            <w:tcW w:w="1548" w:type="dxa"/>
          </w:tcPr>
          <w:p w:rsidR="00BF4310" w:rsidRDefault="00BF4310" w:rsidP="005604F9">
            <w:pPr>
              <w:ind w:left="-851" w:right="141" w:firstLine="567"/>
              <w:jc w:val="center"/>
            </w:pPr>
            <w:r w:rsidRPr="00A20C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4310" w:rsidTr="00BF4310">
        <w:trPr>
          <w:trHeight w:val="306"/>
        </w:trPr>
        <w:tc>
          <w:tcPr>
            <w:tcW w:w="992" w:type="dxa"/>
          </w:tcPr>
          <w:p w:rsidR="00BF4310" w:rsidRDefault="00BF4310" w:rsidP="00BF4310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97" w:type="dxa"/>
          </w:tcPr>
          <w:p w:rsidR="00BF4310" w:rsidRDefault="00BF4310" w:rsidP="006E153D">
            <w:pPr>
              <w:ind w:left="176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экзамену. </w:t>
            </w:r>
          </w:p>
        </w:tc>
        <w:tc>
          <w:tcPr>
            <w:tcW w:w="1548" w:type="dxa"/>
          </w:tcPr>
          <w:p w:rsidR="00BF4310" w:rsidRDefault="00BF4310" w:rsidP="005604F9">
            <w:pPr>
              <w:ind w:left="-851" w:right="141" w:firstLine="567"/>
              <w:jc w:val="center"/>
            </w:pPr>
            <w:r w:rsidRPr="00A20C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4310" w:rsidTr="00BF4310">
        <w:trPr>
          <w:trHeight w:val="306"/>
        </w:trPr>
        <w:tc>
          <w:tcPr>
            <w:tcW w:w="992" w:type="dxa"/>
          </w:tcPr>
          <w:p w:rsidR="00BF4310" w:rsidRDefault="00BF4310" w:rsidP="00BF4310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97" w:type="dxa"/>
          </w:tcPr>
          <w:p w:rsidR="00BF4310" w:rsidRDefault="00BF4310" w:rsidP="006E153D">
            <w:pPr>
              <w:ind w:left="176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548" w:type="dxa"/>
          </w:tcPr>
          <w:p w:rsidR="00BF4310" w:rsidRDefault="00BF4310" w:rsidP="005604F9">
            <w:pPr>
              <w:ind w:left="-851" w:right="141" w:firstLine="567"/>
              <w:jc w:val="center"/>
            </w:pPr>
            <w:r w:rsidRPr="00A20C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A356F" w:rsidRDefault="009A356F" w:rsidP="00BF4310">
      <w:pPr>
        <w:ind w:left="-851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A356F" w:rsidRPr="005604F9" w:rsidRDefault="009A356F" w:rsidP="002B0854">
      <w:pPr>
        <w:ind w:left="-851" w:right="14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4F9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Учебно-тематический план</w:t>
      </w:r>
    </w:p>
    <w:p w:rsidR="009A356F" w:rsidRPr="005604F9" w:rsidRDefault="009A356F" w:rsidP="005604F9">
      <w:pPr>
        <w:ind w:left="-851" w:right="14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4F9">
        <w:rPr>
          <w:rFonts w:ascii="Times New Roman" w:hAnsi="Times New Roman" w:cs="Times New Roman"/>
          <w:b/>
          <w:bCs/>
          <w:sz w:val="28"/>
          <w:szCs w:val="28"/>
        </w:rPr>
        <w:t>По предмету «Гармония»</w:t>
      </w:r>
      <w:r w:rsidR="005604F9" w:rsidRPr="005604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4F9">
        <w:rPr>
          <w:rFonts w:ascii="Times New Roman" w:hAnsi="Times New Roman" w:cs="Times New Roman"/>
          <w:b/>
          <w:bCs/>
          <w:sz w:val="28"/>
          <w:szCs w:val="28"/>
        </w:rPr>
        <w:t>(псаломщики)</w:t>
      </w:r>
    </w:p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851"/>
        <w:gridCol w:w="8789"/>
        <w:gridCol w:w="851"/>
      </w:tblGrid>
      <w:tr w:rsidR="005604F9" w:rsidTr="00416791">
        <w:trPr>
          <w:trHeight w:val="85"/>
        </w:trPr>
        <w:tc>
          <w:tcPr>
            <w:tcW w:w="851" w:type="dxa"/>
          </w:tcPr>
          <w:p w:rsidR="005604F9" w:rsidRPr="006E153D" w:rsidRDefault="006E153D" w:rsidP="006E153D">
            <w:pPr>
              <w:ind w:left="-893" w:right="141" w:firstLine="5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604F9" w:rsidRPr="006E153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789" w:type="dxa"/>
          </w:tcPr>
          <w:p w:rsidR="005604F9" w:rsidRPr="006E153D" w:rsidRDefault="005604F9" w:rsidP="006E153D">
            <w:pPr>
              <w:ind w:left="-851" w:right="141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3D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</w:tcPr>
          <w:p w:rsidR="005604F9" w:rsidRPr="006E153D" w:rsidRDefault="005604F9" w:rsidP="006E153D">
            <w:pPr>
              <w:ind w:left="-851" w:right="141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53D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5604F9" w:rsidTr="00416791"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:rsidR="005604F9" w:rsidRPr="00BD714F" w:rsidRDefault="005604F9" w:rsidP="00416791">
            <w:pPr>
              <w:ind w:left="34" w:right="14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гармонию. Работа в тональности-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</w:pPr>
            <w:r w:rsidRPr="001115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04F9" w:rsidTr="00416791"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5604F9" w:rsidRDefault="005604F9" w:rsidP="00416791">
            <w:pPr>
              <w:ind w:left="34" w:right="14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 соединения аккордов. Творческое задание</w:t>
            </w:r>
          </w:p>
        </w:tc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</w:pPr>
            <w:r w:rsidRPr="001115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04F9" w:rsidTr="00416791"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5604F9" w:rsidRPr="00AD1A70" w:rsidRDefault="005604F9" w:rsidP="00416791">
            <w:pPr>
              <w:ind w:left="34" w:right="14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Голосоведение - плавное и скачки. Соединение трезвучий гармонически и мелодически. Перекрещивание голосов. Параллельные квинты и октавы. Соединение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</w:pPr>
            <w:r w:rsidRPr="001115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04F9" w:rsidTr="00416791"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:rsidR="005604F9" w:rsidRDefault="005604F9" w:rsidP="00416791">
            <w:pPr>
              <w:ind w:left="34" w:right="14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Гармонизация мелодии. Главные этапы</w:t>
            </w:r>
          </w:p>
        </w:tc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</w:pPr>
            <w:r w:rsidRPr="001115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04F9" w:rsidTr="00416791"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:rsidR="005604F9" w:rsidRDefault="005604F9" w:rsidP="00416791">
            <w:pPr>
              <w:ind w:left="34" w:right="14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Перемещение трезвучий. Повторение гармонии при перемещении</w:t>
            </w:r>
          </w:p>
        </w:tc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</w:pPr>
            <w:r w:rsidRPr="001115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04F9" w:rsidTr="00416791"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9" w:type="dxa"/>
          </w:tcPr>
          <w:p w:rsidR="005604F9" w:rsidRDefault="005604F9" w:rsidP="00416791">
            <w:pPr>
              <w:ind w:left="34" w:right="14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Ходы на увеличенные и уменьшенные интервалы. Каденция. Период</w:t>
            </w:r>
          </w:p>
        </w:tc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</w:pPr>
            <w:r w:rsidRPr="001115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04F9" w:rsidTr="00416791"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9" w:type="dxa"/>
          </w:tcPr>
          <w:p w:rsidR="005604F9" w:rsidRDefault="005604F9" w:rsidP="00416791">
            <w:pPr>
              <w:ind w:left="34" w:right="14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Секстаккорд. Плавное соединение трезвучия и секстаккорда</w:t>
            </w:r>
          </w:p>
        </w:tc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</w:pPr>
            <w:r w:rsidRPr="001115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04F9" w:rsidTr="00416791"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9" w:type="dxa"/>
          </w:tcPr>
          <w:p w:rsidR="005604F9" w:rsidRDefault="005604F9" w:rsidP="00416791">
            <w:pPr>
              <w:ind w:left="34" w:right="14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Перемещение секстаккорда. Скачки в соединении трезвучия и секстаккорда. Соединение двух секстаккордов</w:t>
            </w:r>
          </w:p>
        </w:tc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</w:pPr>
            <w:r w:rsidRPr="001115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04F9" w:rsidTr="00416791"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9" w:type="dxa"/>
          </w:tcPr>
          <w:p w:rsidR="005604F9" w:rsidRDefault="005604F9" w:rsidP="00416791">
            <w:pPr>
              <w:ind w:left="34" w:right="14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Проходящие обороты. Проходящие квартсекстаккорды. Вспомогательные обороты</w:t>
            </w:r>
          </w:p>
        </w:tc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</w:pPr>
            <w:r w:rsidRPr="001115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04F9" w:rsidTr="00416791"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9" w:type="dxa"/>
          </w:tcPr>
          <w:p w:rsidR="005604F9" w:rsidRDefault="005604F9" w:rsidP="00416791">
            <w:pPr>
              <w:ind w:left="34" w:right="14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Доминантсептаккорд. Рарешение Д 7 и его употребление</w:t>
            </w:r>
          </w:p>
        </w:tc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</w:pPr>
            <w:r w:rsidRPr="001115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04F9" w:rsidTr="00416791"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9" w:type="dxa"/>
          </w:tcPr>
          <w:p w:rsidR="005604F9" w:rsidRDefault="005604F9" w:rsidP="00416791">
            <w:pPr>
              <w:ind w:left="34" w:right="14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Перемещение Д 7. Неполный Д 7</w:t>
            </w:r>
          </w:p>
        </w:tc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</w:pPr>
            <w:r w:rsidRPr="001115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04F9" w:rsidTr="00416791"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9" w:type="dxa"/>
          </w:tcPr>
          <w:p w:rsidR="005604F9" w:rsidRDefault="005604F9" w:rsidP="00416791">
            <w:pPr>
              <w:ind w:left="34" w:right="14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Д 7, их разрешения и употребление</w:t>
            </w:r>
          </w:p>
        </w:tc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</w:pPr>
            <w:r w:rsidRPr="001115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04F9" w:rsidTr="00416791"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89" w:type="dxa"/>
          </w:tcPr>
          <w:p w:rsidR="005604F9" w:rsidRDefault="005604F9" w:rsidP="00416791">
            <w:pPr>
              <w:ind w:left="34" w:right="14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Проходящие обороты с доминантовым терцквартаккордом</w:t>
            </w:r>
          </w:p>
        </w:tc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</w:pPr>
            <w:r w:rsidRPr="001115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04F9" w:rsidTr="00416791"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89" w:type="dxa"/>
          </w:tcPr>
          <w:p w:rsidR="005604F9" w:rsidRPr="007338E0" w:rsidRDefault="005604F9" w:rsidP="00416791">
            <w:pPr>
              <w:ind w:left="34" w:right="14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Секстаккорд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ступени. Трезвучие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ступени</w:t>
            </w:r>
          </w:p>
        </w:tc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</w:pPr>
            <w:r w:rsidRPr="001115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04F9" w:rsidTr="00416791"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89" w:type="dxa"/>
          </w:tcPr>
          <w:p w:rsidR="005604F9" w:rsidRPr="007338E0" w:rsidRDefault="005604F9" w:rsidP="00416791">
            <w:pPr>
              <w:ind w:left="34" w:right="14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Трезвучия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ступени.</w:t>
            </w:r>
          </w:p>
        </w:tc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</w:pPr>
            <w:r w:rsidRPr="001115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04F9" w:rsidTr="00416791"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89" w:type="dxa"/>
          </w:tcPr>
          <w:p w:rsidR="005604F9" w:rsidRDefault="005604F9" w:rsidP="00416791">
            <w:pPr>
              <w:ind w:left="34" w:right="14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зачету</w:t>
            </w:r>
          </w:p>
        </w:tc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</w:pPr>
            <w:r w:rsidRPr="001115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04F9" w:rsidTr="00416791"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89" w:type="dxa"/>
          </w:tcPr>
          <w:p w:rsidR="005604F9" w:rsidRDefault="005604F9" w:rsidP="00416791">
            <w:pPr>
              <w:ind w:left="34" w:right="14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</w:pPr>
            <w:r w:rsidRPr="001115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04F9" w:rsidTr="00416791"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89" w:type="dxa"/>
          </w:tcPr>
          <w:p w:rsidR="005604F9" w:rsidRDefault="005604F9" w:rsidP="00416791">
            <w:pPr>
              <w:ind w:left="34" w:right="14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Проходящие обороты  с аккордами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ступени</w:t>
            </w:r>
          </w:p>
        </w:tc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</w:pPr>
            <w:r w:rsidRPr="001115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04F9" w:rsidTr="00416791"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89" w:type="dxa"/>
          </w:tcPr>
          <w:p w:rsidR="005604F9" w:rsidRDefault="005604F9" w:rsidP="00416791">
            <w:pPr>
              <w:ind w:left="34" w:right="14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Субдоминанты гармонического мажора. Прерванная каденция</w:t>
            </w:r>
          </w:p>
        </w:tc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</w:pPr>
            <w:r w:rsidRPr="001115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04F9" w:rsidTr="00416791"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89" w:type="dxa"/>
          </w:tcPr>
          <w:p w:rsidR="005604F9" w:rsidRDefault="005604F9" w:rsidP="00416791">
            <w:pPr>
              <w:ind w:left="34" w:right="14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Септаккорд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ступени и его разрешение</w:t>
            </w:r>
          </w:p>
        </w:tc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</w:pPr>
            <w:r w:rsidRPr="001115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04F9" w:rsidTr="00416791"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89" w:type="dxa"/>
          </w:tcPr>
          <w:p w:rsidR="005604F9" w:rsidRDefault="005604F9" w:rsidP="00416791">
            <w:pPr>
              <w:ind w:left="34" w:right="14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Проходящие обороты и каденция с участием септаккорда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ступени</w:t>
            </w:r>
          </w:p>
        </w:tc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</w:pPr>
            <w:r w:rsidRPr="001115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04F9" w:rsidTr="00416791"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89" w:type="dxa"/>
          </w:tcPr>
          <w:p w:rsidR="005604F9" w:rsidRDefault="005604F9" w:rsidP="00416791">
            <w:pPr>
              <w:ind w:left="34" w:right="14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 септаккорд и его разрешение</w:t>
            </w:r>
          </w:p>
        </w:tc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</w:pPr>
            <w:r w:rsidRPr="001115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04F9" w:rsidTr="00416791"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89" w:type="dxa"/>
          </w:tcPr>
          <w:p w:rsidR="005604F9" w:rsidRDefault="005604F9" w:rsidP="00416791">
            <w:pPr>
              <w:ind w:left="34" w:right="14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Проходящие обороты с участием септаккорда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ступени</w:t>
            </w:r>
          </w:p>
        </w:tc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</w:pPr>
            <w:r w:rsidRPr="001115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04F9" w:rsidTr="00416791"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789" w:type="dxa"/>
          </w:tcPr>
          <w:p w:rsidR="005604F9" w:rsidRDefault="005604F9" w:rsidP="00416791">
            <w:pPr>
              <w:ind w:left="34" w:right="14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</w:pPr>
            <w:r w:rsidRPr="001115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04F9" w:rsidTr="00416791"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789" w:type="dxa"/>
          </w:tcPr>
          <w:p w:rsidR="005604F9" w:rsidRDefault="005604F9" w:rsidP="00416791">
            <w:pPr>
              <w:ind w:left="34" w:right="14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Доминанта с секстой. Двойная доминанта</w:t>
            </w:r>
          </w:p>
        </w:tc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</w:pPr>
            <w:r w:rsidRPr="001115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04F9" w:rsidTr="00416791"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789" w:type="dxa"/>
          </w:tcPr>
          <w:p w:rsidR="005604F9" w:rsidRDefault="005604F9" w:rsidP="00416791">
            <w:pPr>
              <w:ind w:left="34" w:right="14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Диатонические секвенции</w:t>
            </w:r>
          </w:p>
        </w:tc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</w:pPr>
            <w:r w:rsidRPr="001115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04F9" w:rsidTr="00416791"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789" w:type="dxa"/>
          </w:tcPr>
          <w:p w:rsidR="005604F9" w:rsidRDefault="005604F9" w:rsidP="00416791">
            <w:pPr>
              <w:ind w:left="34" w:right="14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Отклонение. Модуляция</w:t>
            </w:r>
          </w:p>
        </w:tc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</w:pPr>
            <w:r w:rsidRPr="001115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04F9" w:rsidTr="00416791"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789" w:type="dxa"/>
          </w:tcPr>
          <w:p w:rsidR="005604F9" w:rsidRDefault="005604F9" w:rsidP="00416791">
            <w:pPr>
              <w:ind w:left="34" w:right="14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Транспозиция</w:t>
            </w:r>
          </w:p>
        </w:tc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</w:pPr>
            <w:r w:rsidRPr="001115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04F9" w:rsidTr="00416791"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789" w:type="dxa"/>
          </w:tcPr>
          <w:p w:rsidR="005604F9" w:rsidRDefault="005604F9" w:rsidP="00416791">
            <w:pPr>
              <w:ind w:left="34" w:right="14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гармонических цепочек на примере песнопений</w:t>
            </w:r>
          </w:p>
        </w:tc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</w:pPr>
            <w:r w:rsidRPr="001115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04F9" w:rsidTr="00416791"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789" w:type="dxa"/>
          </w:tcPr>
          <w:p w:rsidR="005604F9" w:rsidRDefault="005604F9" w:rsidP="00416791">
            <w:pPr>
              <w:ind w:left="34" w:right="141" w:firstLine="142"/>
            </w:pPr>
            <w:r w:rsidRPr="0034605C">
              <w:rPr>
                <w:rFonts w:ascii="Times New Roman" w:hAnsi="Times New Roman" w:cs="Times New Roman"/>
                <w:sz w:val="28"/>
                <w:szCs w:val="28"/>
              </w:rPr>
              <w:t>Разбор гармонических цепочек на примере песнопений</w:t>
            </w:r>
          </w:p>
        </w:tc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</w:pPr>
            <w:r w:rsidRPr="001115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04F9" w:rsidTr="00416791"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789" w:type="dxa"/>
          </w:tcPr>
          <w:p w:rsidR="005604F9" w:rsidRDefault="005604F9" w:rsidP="009555A5">
            <w:pPr>
              <w:ind w:left="176" w:right="141"/>
            </w:pPr>
            <w:r w:rsidRPr="0034605C">
              <w:rPr>
                <w:rFonts w:ascii="Times New Roman" w:hAnsi="Times New Roman" w:cs="Times New Roman"/>
                <w:sz w:val="28"/>
                <w:szCs w:val="28"/>
              </w:rPr>
              <w:t>Разбор гармонических цепочек на примере песнопений</w:t>
            </w:r>
          </w:p>
        </w:tc>
        <w:tc>
          <w:tcPr>
            <w:tcW w:w="851" w:type="dxa"/>
          </w:tcPr>
          <w:p w:rsidR="005604F9" w:rsidRDefault="005604F9" w:rsidP="005604F9">
            <w:pPr>
              <w:ind w:left="-851" w:right="141" w:firstLine="567"/>
              <w:jc w:val="center"/>
            </w:pPr>
            <w:r w:rsidRPr="001115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04F9" w:rsidTr="00416791">
        <w:trPr>
          <w:trHeight w:val="85"/>
        </w:trPr>
        <w:tc>
          <w:tcPr>
            <w:tcW w:w="851" w:type="dxa"/>
          </w:tcPr>
          <w:p w:rsidR="005604F9" w:rsidRDefault="00416791" w:rsidP="00416791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789" w:type="dxa"/>
          </w:tcPr>
          <w:p w:rsidR="005604F9" w:rsidRDefault="005604F9" w:rsidP="009555A5">
            <w:pPr>
              <w:ind w:left="176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экзамену.</w:t>
            </w:r>
          </w:p>
        </w:tc>
        <w:tc>
          <w:tcPr>
            <w:tcW w:w="851" w:type="dxa"/>
          </w:tcPr>
          <w:p w:rsidR="005604F9" w:rsidRDefault="005604F9" w:rsidP="009555A5">
            <w:pPr>
              <w:ind w:left="-817" w:right="141" w:firstLine="567"/>
            </w:pPr>
            <w:r w:rsidRPr="001115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04F9" w:rsidTr="00416791">
        <w:tc>
          <w:tcPr>
            <w:tcW w:w="851" w:type="dxa"/>
          </w:tcPr>
          <w:p w:rsidR="005604F9" w:rsidRDefault="00416791" w:rsidP="00416791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789" w:type="dxa"/>
          </w:tcPr>
          <w:p w:rsidR="005604F9" w:rsidRDefault="005604F9" w:rsidP="009555A5">
            <w:pPr>
              <w:ind w:left="176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экзамену.</w:t>
            </w:r>
          </w:p>
        </w:tc>
        <w:tc>
          <w:tcPr>
            <w:tcW w:w="851" w:type="dxa"/>
          </w:tcPr>
          <w:p w:rsidR="005604F9" w:rsidRDefault="005604F9" w:rsidP="009555A5">
            <w:pPr>
              <w:ind w:left="-817" w:right="141" w:firstLine="567"/>
            </w:pPr>
            <w:r w:rsidRPr="001115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04F9" w:rsidTr="00416791">
        <w:trPr>
          <w:trHeight w:val="85"/>
        </w:trPr>
        <w:tc>
          <w:tcPr>
            <w:tcW w:w="851" w:type="dxa"/>
          </w:tcPr>
          <w:p w:rsidR="005604F9" w:rsidRDefault="00416791" w:rsidP="00416791">
            <w:pPr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04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:rsidR="005604F9" w:rsidRDefault="005604F9" w:rsidP="009555A5">
            <w:pPr>
              <w:ind w:left="176"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851" w:type="dxa"/>
          </w:tcPr>
          <w:p w:rsidR="005604F9" w:rsidRDefault="005604F9" w:rsidP="009555A5">
            <w:pPr>
              <w:ind w:left="-817" w:right="141" w:firstLine="567"/>
            </w:pPr>
            <w:r w:rsidRPr="001115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A356F" w:rsidRDefault="009A356F" w:rsidP="00983DE8">
      <w:pPr>
        <w:ind w:left="-284" w:right="141" w:firstLine="567"/>
        <w:jc w:val="center"/>
        <w:rPr>
          <w:b/>
          <w:bCs/>
          <w:sz w:val="28"/>
          <w:szCs w:val="28"/>
        </w:rPr>
      </w:pPr>
    </w:p>
    <w:p w:rsidR="009A356F" w:rsidRPr="009555A5" w:rsidRDefault="009A356F" w:rsidP="002B0854">
      <w:pPr>
        <w:ind w:left="-851" w:right="14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9555A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Учебно-тематический план</w:t>
      </w:r>
    </w:p>
    <w:p w:rsidR="009A356F" w:rsidRPr="009555A5" w:rsidRDefault="009A356F" w:rsidP="009555A5">
      <w:pPr>
        <w:ind w:left="-851" w:right="14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5A5">
        <w:rPr>
          <w:rFonts w:ascii="Times New Roman" w:hAnsi="Times New Roman" w:cs="Times New Roman"/>
          <w:b/>
          <w:bCs/>
          <w:sz w:val="28"/>
          <w:szCs w:val="28"/>
        </w:rPr>
        <w:t>По предмету «Сольфеджио»</w:t>
      </w:r>
      <w:r w:rsidR="009555A5" w:rsidRPr="009555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55A5">
        <w:rPr>
          <w:rFonts w:ascii="Times New Roman" w:hAnsi="Times New Roman" w:cs="Times New Roman"/>
          <w:b/>
          <w:bCs/>
          <w:sz w:val="28"/>
          <w:szCs w:val="28"/>
        </w:rPr>
        <w:t>(псаломщики)</w:t>
      </w:r>
    </w:p>
    <w:tbl>
      <w:tblPr>
        <w:tblStyle w:val="a3"/>
        <w:tblW w:w="10916" w:type="dxa"/>
        <w:tblInd w:w="-1310" w:type="dxa"/>
        <w:tblLayout w:type="fixed"/>
        <w:tblLook w:val="04A0"/>
      </w:tblPr>
      <w:tblGrid>
        <w:gridCol w:w="1066"/>
        <w:gridCol w:w="8574"/>
        <w:gridCol w:w="1276"/>
      </w:tblGrid>
      <w:tr w:rsidR="009555A5" w:rsidTr="009555A5">
        <w:trPr>
          <w:trHeight w:val="404"/>
        </w:trPr>
        <w:tc>
          <w:tcPr>
            <w:tcW w:w="1066" w:type="dxa"/>
          </w:tcPr>
          <w:p w:rsidR="009555A5" w:rsidRDefault="009555A5" w:rsidP="009555A5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74" w:type="dxa"/>
          </w:tcPr>
          <w:p w:rsidR="009555A5" w:rsidRDefault="009555A5" w:rsidP="009555A5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</w:tcPr>
          <w:p w:rsidR="009555A5" w:rsidRDefault="009555A5" w:rsidP="009555A5">
            <w:pPr>
              <w:ind w:left="-851" w:right="14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9555A5" w:rsidTr="009555A5">
        <w:trPr>
          <w:trHeight w:val="404"/>
        </w:trPr>
        <w:tc>
          <w:tcPr>
            <w:tcW w:w="1066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4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Интервалы  м.2, б.2. Определение на слух, построить от ноты.</w:t>
            </w:r>
          </w:p>
        </w:tc>
        <w:tc>
          <w:tcPr>
            <w:tcW w:w="1276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5A5" w:rsidTr="009555A5">
        <w:trPr>
          <w:trHeight w:val="404"/>
        </w:trPr>
        <w:tc>
          <w:tcPr>
            <w:tcW w:w="1066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4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Интервалы м.3, б.3. Определение на слух, построить от ноты.</w:t>
            </w:r>
          </w:p>
        </w:tc>
        <w:tc>
          <w:tcPr>
            <w:tcW w:w="1276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5A5" w:rsidTr="009555A5">
        <w:trPr>
          <w:trHeight w:val="404"/>
        </w:trPr>
        <w:tc>
          <w:tcPr>
            <w:tcW w:w="1066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4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Интервалы ч.4, ч.5, ч.1, ч.8. Определение на слух, построить от ноты. Читка с листа</w:t>
            </w:r>
          </w:p>
        </w:tc>
        <w:tc>
          <w:tcPr>
            <w:tcW w:w="1276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5A5" w:rsidTr="009555A5">
        <w:trPr>
          <w:trHeight w:val="404"/>
        </w:trPr>
        <w:tc>
          <w:tcPr>
            <w:tcW w:w="1066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74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Интервалы  м.6, б.6. Определение на слух, построить от ноты. Диктант на знание нот. Читка с листа</w:t>
            </w:r>
          </w:p>
        </w:tc>
        <w:tc>
          <w:tcPr>
            <w:tcW w:w="1276" w:type="dxa"/>
          </w:tcPr>
          <w:p w:rsidR="009555A5" w:rsidRDefault="009555A5" w:rsidP="009555A5">
            <w:pPr>
              <w:ind w:right="141" w:firstLine="284"/>
            </w:pPr>
            <w:r w:rsidRPr="006222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5A5" w:rsidTr="009555A5">
        <w:trPr>
          <w:trHeight w:val="404"/>
        </w:trPr>
        <w:tc>
          <w:tcPr>
            <w:tcW w:w="1066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74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Интервалы м.7, б.7. Определение на слух, построить от ноты.</w:t>
            </w:r>
          </w:p>
        </w:tc>
        <w:tc>
          <w:tcPr>
            <w:tcW w:w="1276" w:type="dxa"/>
          </w:tcPr>
          <w:p w:rsidR="009555A5" w:rsidRDefault="009555A5" w:rsidP="009555A5">
            <w:pPr>
              <w:ind w:right="141" w:firstLine="284"/>
            </w:pPr>
            <w:r w:rsidRPr="006222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5A5" w:rsidTr="009555A5">
        <w:trPr>
          <w:trHeight w:val="202"/>
        </w:trPr>
        <w:tc>
          <w:tcPr>
            <w:tcW w:w="1066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74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интервалов м.2, б.2 вверх и вниз. Диктант.</w:t>
            </w:r>
          </w:p>
        </w:tc>
        <w:tc>
          <w:tcPr>
            <w:tcW w:w="1276" w:type="dxa"/>
          </w:tcPr>
          <w:p w:rsidR="009555A5" w:rsidRDefault="009555A5" w:rsidP="009555A5">
            <w:pPr>
              <w:ind w:right="141" w:firstLine="284"/>
            </w:pPr>
            <w:r w:rsidRPr="006222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5A5" w:rsidTr="009555A5">
        <w:trPr>
          <w:trHeight w:val="202"/>
        </w:trPr>
        <w:tc>
          <w:tcPr>
            <w:tcW w:w="1066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74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интервалов м.3, б.3 вверх и вниз. Диктант.</w:t>
            </w:r>
          </w:p>
        </w:tc>
        <w:tc>
          <w:tcPr>
            <w:tcW w:w="1276" w:type="dxa"/>
          </w:tcPr>
          <w:p w:rsidR="009555A5" w:rsidRDefault="009555A5" w:rsidP="009555A5">
            <w:pPr>
              <w:ind w:right="141" w:firstLine="284"/>
            </w:pPr>
            <w:r w:rsidRPr="006222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5A5" w:rsidTr="009555A5">
        <w:trPr>
          <w:trHeight w:val="202"/>
        </w:trPr>
        <w:tc>
          <w:tcPr>
            <w:tcW w:w="1066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74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интервалов ч.4, ч.5 вверх и вниз. Диктант.</w:t>
            </w:r>
          </w:p>
        </w:tc>
        <w:tc>
          <w:tcPr>
            <w:tcW w:w="1276" w:type="dxa"/>
          </w:tcPr>
          <w:p w:rsidR="009555A5" w:rsidRDefault="009555A5" w:rsidP="009555A5">
            <w:pPr>
              <w:ind w:right="141" w:firstLine="284"/>
            </w:pPr>
            <w:r w:rsidRPr="006222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5A5" w:rsidTr="009555A5">
        <w:trPr>
          <w:trHeight w:val="392"/>
        </w:trPr>
        <w:tc>
          <w:tcPr>
            <w:tcW w:w="1066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74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интервалов м.6, б.6 вверх. Диктант. Читка с листа</w:t>
            </w:r>
          </w:p>
        </w:tc>
        <w:tc>
          <w:tcPr>
            <w:tcW w:w="1276" w:type="dxa"/>
          </w:tcPr>
          <w:p w:rsidR="009555A5" w:rsidRDefault="009555A5" w:rsidP="009555A5">
            <w:pPr>
              <w:ind w:right="141" w:firstLine="284"/>
            </w:pPr>
            <w:r w:rsidRPr="006222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5A5" w:rsidTr="009555A5">
        <w:trPr>
          <w:trHeight w:val="404"/>
        </w:trPr>
        <w:tc>
          <w:tcPr>
            <w:tcW w:w="1066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74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интервалов м.7, б.7 и ч.8 вверх. Диктант. Самост. работа</w:t>
            </w:r>
          </w:p>
        </w:tc>
        <w:tc>
          <w:tcPr>
            <w:tcW w:w="1276" w:type="dxa"/>
          </w:tcPr>
          <w:p w:rsidR="009555A5" w:rsidRDefault="009555A5" w:rsidP="009555A5">
            <w:pPr>
              <w:ind w:right="141" w:firstLine="284"/>
            </w:pPr>
            <w:r w:rsidRPr="006222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5A5" w:rsidTr="009555A5">
        <w:trPr>
          <w:trHeight w:val="404"/>
        </w:trPr>
        <w:tc>
          <w:tcPr>
            <w:tcW w:w="1066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74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Трезвучия мажорные и минорные. Определение на слух, построить от ноты.</w:t>
            </w:r>
          </w:p>
        </w:tc>
        <w:tc>
          <w:tcPr>
            <w:tcW w:w="1276" w:type="dxa"/>
          </w:tcPr>
          <w:p w:rsidR="009555A5" w:rsidRDefault="009555A5" w:rsidP="009555A5">
            <w:pPr>
              <w:ind w:right="141" w:firstLine="284"/>
            </w:pPr>
            <w:r w:rsidRPr="006222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5A5" w:rsidTr="009555A5">
        <w:trPr>
          <w:trHeight w:val="202"/>
        </w:trPr>
        <w:tc>
          <w:tcPr>
            <w:tcW w:w="1066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74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мажорных и минорных трезвучий от нот.</w:t>
            </w:r>
          </w:p>
        </w:tc>
        <w:tc>
          <w:tcPr>
            <w:tcW w:w="1276" w:type="dxa"/>
          </w:tcPr>
          <w:p w:rsidR="009555A5" w:rsidRDefault="009555A5" w:rsidP="009555A5">
            <w:pPr>
              <w:ind w:right="141" w:firstLine="284"/>
            </w:pPr>
            <w:r w:rsidRPr="006222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5A5" w:rsidTr="009555A5">
        <w:trPr>
          <w:trHeight w:val="404"/>
        </w:trPr>
        <w:tc>
          <w:tcPr>
            <w:tcW w:w="1066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74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Секстаккорд. М 6 и Б 6. Определение на слух, построить от ноты.</w:t>
            </w:r>
          </w:p>
        </w:tc>
        <w:tc>
          <w:tcPr>
            <w:tcW w:w="1276" w:type="dxa"/>
          </w:tcPr>
          <w:p w:rsidR="009555A5" w:rsidRDefault="009555A5" w:rsidP="009555A5">
            <w:pPr>
              <w:ind w:right="141" w:firstLine="284"/>
            </w:pPr>
            <w:r w:rsidRPr="006222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5A5" w:rsidTr="009555A5">
        <w:trPr>
          <w:trHeight w:val="190"/>
        </w:trPr>
        <w:tc>
          <w:tcPr>
            <w:tcW w:w="1066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74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секстаккордов от нот.</w:t>
            </w:r>
          </w:p>
        </w:tc>
        <w:tc>
          <w:tcPr>
            <w:tcW w:w="1276" w:type="dxa"/>
          </w:tcPr>
          <w:p w:rsidR="009555A5" w:rsidRDefault="009555A5" w:rsidP="009555A5">
            <w:pPr>
              <w:ind w:right="141" w:firstLine="284"/>
            </w:pPr>
            <w:r w:rsidRPr="006222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5A5" w:rsidTr="009555A5">
        <w:trPr>
          <w:trHeight w:val="404"/>
        </w:trPr>
        <w:tc>
          <w:tcPr>
            <w:tcW w:w="1066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74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Квартсекстаккорд. Определение на слух, построить от ноты. Подготовка к зачету</w:t>
            </w:r>
          </w:p>
        </w:tc>
        <w:tc>
          <w:tcPr>
            <w:tcW w:w="1276" w:type="dxa"/>
          </w:tcPr>
          <w:p w:rsidR="009555A5" w:rsidRDefault="009555A5" w:rsidP="009555A5">
            <w:pPr>
              <w:ind w:right="141" w:firstLine="284"/>
            </w:pPr>
            <w:r w:rsidRPr="006222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5A5" w:rsidTr="009555A5">
        <w:trPr>
          <w:trHeight w:val="202"/>
        </w:trPr>
        <w:tc>
          <w:tcPr>
            <w:tcW w:w="1066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74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квартсекстаккордов от нот. Зачет</w:t>
            </w:r>
          </w:p>
        </w:tc>
        <w:tc>
          <w:tcPr>
            <w:tcW w:w="1276" w:type="dxa"/>
          </w:tcPr>
          <w:p w:rsidR="009555A5" w:rsidRDefault="009555A5" w:rsidP="009555A5">
            <w:pPr>
              <w:ind w:right="141" w:firstLine="284"/>
            </w:pPr>
            <w:r w:rsidRPr="006222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5A5" w:rsidTr="009555A5">
        <w:trPr>
          <w:trHeight w:val="202"/>
        </w:trPr>
        <w:tc>
          <w:tcPr>
            <w:tcW w:w="1066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74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ранее изученного материала.</w:t>
            </w:r>
          </w:p>
        </w:tc>
        <w:tc>
          <w:tcPr>
            <w:tcW w:w="1276" w:type="dxa"/>
          </w:tcPr>
          <w:p w:rsidR="009555A5" w:rsidRDefault="009555A5" w:rsidP="009555A5">
            <w:pPr>
              <w:ind w:right="141" w:firstLine="284"/>
            </w:pPr>
            <w:r w:rsidRPr="00A20C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5A5" w:rsidTr="009555A5">
        <w:trPr>
          <w:trHeight w:val="404"/>
        </w:trPr>
        <w:tc>
          <w:tcPr>
            <w:tcW w:w="1066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74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трезвучия в мажоре и миноре. Интонирование.</w:t>
            </w:r>
          </w:p>
        </w:tc>
        <w:tc>
          <w:tcPr>
            <w:tcW w:w="1276" w:type="dxa"/>
          </w:tcPr>
          <w:p w:rsidR="009555A5" w:rsidRDefault="009555A5" w:rsidP="009555A5">
            <w:pPr>
              <w:ind w:right="141" w:firstLine="284"/>
            </w:pPr>
            <w:r w:rsidRPr="00A20C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5A5" w:rsidTr="009555A5">
        <w:trPr>
          <w:trHeight w:val="202"/>
        </w:trPr>
        <w:tc>
          <w:tcPr>
            <w:tcW w:w="1066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74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главных трезвучий. Читка с листа</w:t>
            </w:r>
          </w:p>
        </w:tc>
        <w:tc>
          <w:tcPr>
            <w:tcW w:w="1276" w:type="dxa"/>
          </w:tcPr>
          <w:p w:rsidR="009555A5" w:rsidRDefault="009555A5" w:rsidP="009555A5">
            <w:pPr>
              <w:ind w:right="141" w:firstLine="284"/>
            </w:pPr>
            <w:r w:rsidRPr="00A20C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5A5" w:rsidTr="009555A5">
        <w:trPr>
          <w:trHeight w:val="202"/>
        </w:trPr>
        <w:tc>
          <w:tcPr>
            <w:tcW w:w="1066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74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Переменный лад.</w:t>
            </w:r>
          </w:p>
        </w:tc>
        <w:tc>
          <w:tcPr>
            <w:tcW w:w="1276" w:type="dxa"/>
          </w:tcPr>
          <w:p w:rsidR="009555A5" w:rsidRDefault="009555A5" w:rsidP="009555A5">
            <w:pPr>
              <w:ind w:right="141" w:firstLine="284"/>
            </w:pPr>
            <w:r w:rsidRPr="00A20C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5A5" w:rsidTr="009555A5">
        <w:trPr>
          <w:trHeight w:val="392"/>
        </w:trPr>
        <w:tc>
          <w:tcPr>
            <w:tcW w:w="1066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74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Трезвучия побочных ступеней. Уменьшенные и увеличенные трезвучия. Читка с листа</w:t>
            </w:r>
          </w:p>
        </w:tc>
        <w:tc>
          <w:tcPr>
            <w:tcW w:w="1276" w:type="dxa"/>
          </w:tcPr>
          <w:p w:rsidR="009555A5" w:rsidRDefault="009555A5" w:rsidP="009555A5">
            <w:pPr>
              <w:ind w:right="141" w:firstLine="284"/>
            </w:pPr>
            <w:r w:rsidRPr="00A20C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5A5" w:rsidTr="009555A5">
        <w:trPr>
          <w:trHeight w:val="202"/>
        </w:trPr>
        <w:tc>
          <w:tcPr>
            <w:tcW w:w="1066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74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септаккордов</w:t>
            </w:r>
          </w:p>
        </w:tc>
        <w:tc>
          <w:tcPr>
            <w:tcW w:w="1276" w:type="dxa"/>
          </w:tcPr>
          <w:p w:rsidR="009555A5" w:rsidRDefault="009555A5" w:rsidP="009555A5">
            <w:pPr>
              <w:ind w:right="141" w:firstLine="284"/>
            </w:pPr>
            <w:r w:rsidRPr="00A20C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5A5" w:rsidTr="009555A5">
        <w:trPr>
          <w:trHeight w:val="202"/>
        </w:trPr>
        <w:tc>
          <w:tcPr>
            <w:tcW w:w="1066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74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Доминантовый септаккорд. Читка с листа</w:t>
            </w:r>
          </w:p>
        </w:tc>
        <w:tc>
          <w:tcPr>
            <w:tcW w:w="1276" w:type="dxa"/>
          </w:tcPr>
          <w:p w:rsidR="009555A5" w:rsidRDefault="009555A5" w:rsidP="009555A5">
            <w:pPr>
              <w:ind w:right="141" w:firstLine="284"/>
            </w:pPr>
            <w:r w:rsidRPr="00A20C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5A5" w:rsidTr="009555A5">
        <w:trPr>
          <w:trHeight w:val="202"/>
        </w:trPr>
        <w:tc>
          <w:tcPr>
            <w:tcW w:w="1066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74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Д 7 с разрешением.</w:t>
            </w:r>
          </w:p>
        </w:tc>
        <w:tc>
          <w:tcPr>
            <w:tcW w:w="1276" w:type="dxa"/>
          </w:tcPr>
          <w:p w:rsidR="009555A5" w:rsidRDefault="009555A5" w:rsidP="009555A5">
            <w:pPr>
              <w:ind w:right="141" w:firstLine="284"/>
            </w:pPr>
            <w:r w:rsidRPr="00A20C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5A5" w:rsidTr="009555A5">
        <w:trPr>
          <w:trHeight w:val="85"/>
        </w:trPr>
        <w:tc>
          <w:tcPr>
            <w:tcW w:w="1066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74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по теме «Септаккорд» Самостоятельная работа.</w:t>
            </w:r>
          </w:p>
        </w:tc>
        <w:tc>
          <w:tcPr>
            <w:tcW w:w="1276" w:type="dxa"/>
          </w:tcPr>
          <w:p w:rsidR="009555A5" w:rsidRDefault="009555A5" w:rsidP="009555A5">
            <w:pPr>
              <w:ind w:right="141" w:firstLine="284"/>
            </w:pPr>
            <w:r w:rsidRPr="00A20C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5A5" w:rsidTr="009555A5">
        <w:trPr>
          <w:trHeight w:val="190"/>
        </w:trPr>
        <w:tc>
          <w:tcPr>
            <w:tcW w:w="1066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74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Гармонические обороты. Диктант</w:t>
            </w:r>
          </w:p>
        </w:tc>
        <w:tc>
          <w:tcPr>
            <w:tcW w:w="1276" w:type="dxa"/>
          </w:tcPr>
          <w:p w:rsidR="009555A5" w:rsidRDefault="009555A5" w:rsidP="009555A5">
            <w:pPr>
              <w:ind w:right="141" w:firstLine="284"/>
            </w:pPr>
            <w:r w:rsidRPr="00A20C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5A5" w:rsidTr="009555A5">
        <w:trPr>
          <w:trHeight w:val="214"/>
        </w:trPr>
        <w:tc>
          <w:tcPr>
            <w:tcW w:w="1066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74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Септаккорд 2 ступени и его обращения.</w:t>
            </w:r>
          </w:p>
        </w:tc>
        <w:tc>
          <w:tcPr>
            <w:tcW w:w="1276" w:type="dxa"/>
          </w:tcPr>
          <w:p w:rsidR="009555A5" w:rsidRDefault="009555A5" w:rsidP="009555A5">
            <w:pPr>
              <w:ind w:right="141" w:firstLine="284"/>
            </w:pPr>
            <w:r w:rsidRPr="00A20C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5A5" w:rsidTr="009555A5">
        <w:trPr>
          <w:trHeight w:val="85"/>
        </w:trPr>
        <w:tc>
          <w:tcPr>
            <w:tcW w:w="1066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74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Септаккорд 7 ступени и его обращения. Читка с листа</w:t>
            </w:r>
          </w:p>
        </w:tc>
        <w:tc>
          <w:tcPr>
            <w:tcW w:w="1276" w:type="dxa"/>
          </w:tcPr>
          <w:p w:rsidR="009555A5" w:rsidRDefault="009555A5" w:rsidP="009555A5">
            <w:pPr>
              <w:ind w:right="141" w:firstLine="284"/>
            </w:pPr>
            <w:r w:rsidRPr="00A20C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5A5" w:rsidTr="009555A5">
        <w:trPr>
          <w:trHeight w:val="202"/>
        </w:trPr>
        <w:tc>
          <w:tcPr>
            <w:tcW w:w="1066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74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Интонирование и игра аккордовых цепочек.</w:t>
            </w:r>
          </w:p>
        </w:tc>
        <w:tc>
          <w:tcPr>
            <w:tcW w:w="1276" w:type="dxa"/>
          </w:tcPr>
          <w:p w:rsidR="009555A5" w:rsidRDefault="009555A5" w:rsidP="009555A5">
            <w:pPr>
              <w:ind w:right="141" w:firstLine="284"/>
            </w:pPr>
            <w:r w:rsidRPr="00A20C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5A5" w:rsidTr="009555A5">
        <w:trPr>
          <w:trHeight w:val="202"/>
        </w:trPr>
        <w:tc>
          <w:tcPr>
            <w:tcW w:w="1066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74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Интонирование и игра аккордовых цепочек.</w:t>
            </w:r>
          </w:p>
        </w:tc>
        <w:tc>
          <w:tcPr>
            <w:tcW w:w="1276" w:type="dxa"/>
          </w:tcPr>
          <w:p w:rsidR="009555A5" w:rsidRDefault="009555A5" w:rsidP="009555A5">
            <w:pPr>
              <w:ind w:right="141" w:firstLine="284"/>
            </w:pPr>
            <w:r w:rsidRPr="00A20C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5A5" w:rsidTr="009555A5">
        <w:trPr>
          <w:trHeight w:val="202"/>
        </w:trPr>
        <w:tc>
          <w:tcPr>
            <w:tcW w:w="1066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74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Транспозиция. Читка с листа. </w:t>
            </w:r>
          </w:p>
        </w:tc>
        <w:tc>
          <w:tcPr>
            <w:tcW w:w="1276" w:type="dxa"/>
          </w:tcPr>
          <w:p w:rsidR="009555A5" w:rsidRDefault="009555A5" w:rsidP="009555A5">
            <w:pPr>
              <w:ind w:right="141" w:firstLine="284"/>
            </w:pPr>
            <w:r w:rsidRPr="00A20C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5A5" w:rsidTr="009555A5">
        <w:trPr>
          <w:trHeight w:val="190"/>
        </w:trPr>
        <w:tc>
          <w:tcPr>
            <w:tcW w:w="1066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74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экзамену. </w:t>
            </w:r>
          </w:p>
        </w:tc>
        <w:tc>
          <w:tcPr>
            <w:tcW w:w="1276" w:type="dxa"/>
          </w:tcPr>
          <w:p w:rsidR="009555A5" w:rsidRDefault="009555A5" w:rsidP="009555A5">
            <w:pPr>
              <w:ind w:right="141" w:firstLine="284"/>
            </w:pPr>
            <w:r w:rsidRPr="00A20C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5A5" w:rsidTr="009555A5">
        <w:trPr>
          <w:trHeight w:val="202"/>
        </w:trPr>
        <w:tc>
          <w:tcPr>
            <w:tcW w:w="1066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74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экзамену. </w:t>
            </w:r>
          </w:p>
        </w:tc>
        <w:tc>
          <w:tcPr>
            <w:tcW w:w="1276" w:type="dxa"/>
          </w:tcPr>
          <w:p w:rsidR="009555A5" w:rsidRDefault="009555A5" w:rsidP="009555A5">
            <w:pPr>
              <w:ind w:right="141" w:firstLine="284"/>
            </w:pPr>
            <w:r w:rsidRPr="00A20C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5A5" w:rsidTr="009555A5">
        <w:trPr>
          <w:trHeight w:val="202"/>
        </w:trPr>
        <w:tc>
          <w:tcPr>
            <w:tcW w:w="1066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74" w:type="dxa"/>
          </w:tcPr>
          <w:p w:rsidR="009555A5" w:rsidRDefault="009555A5" w:rsidP="009555A5">
            <w:pPr>
              <w:ind w:right="14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276" w:type="dxa"/>
          </w:tcPr>
          <w:p w:rsidR="009555A5" w:rsidRDefault="009555A5" w:rsidP="009555A5">
            <w:pPr>
              <w:ind w:right="141" w:firstLine="284"/>
            </w:pPr>
            <w:r w:rsidRPr="00A20C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609D0" w:rsidRDefault="009609D0" w:rsidP="002B0854">
      <w:pPr>
        <w:pStyle w:val="Default"/>
        <w:numPr>
          <w:ilvl w:val="0"/>
          <w:numId w:val="1"/>
        </w:numPr>
        <w:spacing w:line="360" w:lineRule="auto"/>
        <w:ind w:left="-851" w:right="14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Формы и методы контроля</w:t>
      </w:r>
    </w:p>
    <w:p w:rsidR="009609D0" w:rsidRDefault="009609D0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</w:p>
    <w:p w:rsidR="009609D0" w:rsidRDefault="009609D0" w:rsidP="002B0854">
      <w:pPr>
        <w:pStyle w:val="Default"/>
        <w:spacing w:line="360" w:lineRule="auto"/>
        <w:ind w:left="-851" w:right="141"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Формы контроля: текущий, промежуточный, итоговый.</w:t>
      </w:r>
    </w:p>
    <w:p w:rsidR="009609D0" w:rsidRDefault="009609D0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Текущий контроль </w:t>
      </w:r>
      <w:r>
        <w:rPr>
          <w:sz w:val="28"/>
          <w:szCs w:val="28"/>
        </w:rPr>
        <w:t>осуществляется регулярно преподавателем на уроках, он направлен на поддержание учебной дисциплины, ответственную организацию домашних занятий. При выставлении оценок учитываются качество выполнения предложенных заданий, инициативность и самостоятельность при выполнении классных и домашних за</w:t>
      </w:r>
      <w:r w:rsidR="0097472B">
        <w:rPr>
          <w:sz w:val="28"/>
          <w:szCs w:val="28"/>
        </w:rPr>
        <w:t>даний, темпы продвижения обучающегося</w:t>
      </w:r>
      <w:r>
        <w:rPr>
          <w:sz w:val="28"/>
          <w:szCs w:val="28"/>
        </w:rPr>
        <w:t xml:space="preserve">. </w:t>
      </w:r>
    </w:p>
    <w:p w:rsidR="009609D0" w:rsidRDefault="009609D0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Особой формой текущего контроля является </w:t>
      </w:r>
      <w:r w:rsidR="009A356F">
        <w:rPr>
          <w:sz w:val="28"/>
          <w:szCs w:val="28"/>
        </w:rPr>
        <w:t>самостоятельная работа</w:t>
      </w:r>
      <w:r w:rsidR="0097472B">
        <w:rPr>
          <w:sz w:val="28"/>
          <w:szCs w:val="28"/>
        </w:rPr>
        <w:t xml:space="preserve"> по ранее изученному материалу.</w:t>
      </w:r>
    </w:p>
    <w:p w:rsidR="009609D0" w:rsidRDefault="0097472B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Промежуточный контроль. </w:t>
      </w:r>
      <w:r w:rsidR="009609D0">
        <w:rPr>
          <w:sz w:val="28"/>
          <w:szCs w:val="28"/>
        </w:rPr>
        <w:t xml:space="preserve">Учебным планом предусмотрен промежуточный контроль в форме </w:t>
      </w:r>
      <w:r w:rsidR="009A356F">
        <w:rPr>
          <w:sz w:val="28"/>
          <w:szCs w:val="28"/>
        </w:rPr>
        <w:t>контрольной работы (</w:t>
      </w:r>
      <w:r w:rsidR="009609D0">
        <w:rPr>
          <w:sz w:val="28"/>
          <w:szCs w:val="28"/>
        </w:rPr>
        <w:t>зачѐта</w:t>
      </w:r>
      <w:r w:rsidR="009A356F">
        <w:rPr>
          <w:sz w:val="28"/>
          <w:szCs w:val="28"/>
        </w:rPr>
        <w:t xml:space="preserve"> по сольфеджио в первом полугодии)</w:t>
      </w:r>
      <w:r>
        <w:rPr>
          <w:sz w:val="28"/>
          <w:szCs w:val="28"/>
        </w:rPr>
        <w:t>.</w:t>
      </w:r>
    </w:p>
    <w:p w:rsidR="009609D0" w:rsidRDefault="009609D0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Итоговый контроль </w:t>
      </w:r>
      <w:r>
        <w:rPr>
          <w:sz w:val="28"/>
          <w:szCs w:val="28"/>
        </w:rPr>
        <w:t>– осуществляет</w:t>
      </w:r>
      <w:r w:rsidR="0097472B">
        <w:rPr>
          <w:sz w:val="28"/>
          <w:szCs w:val="28"/>
        </w:rPr>
        <w:t xml:space="preserve">ся по окончании курса обучения в виде </w:t>
      </w:r>
      <w:r w:rsidR="009A356F">
        <w:rPr>
          <w:sz w:val="28"/>
          <w:szCs w:val="28"/>
        </w:rPr>
        <w:t xml:space="preserve">зачета или </w:t>
      </w:r>
      <w:r w:rsidR="0097472B">
        <w:rPr>
          <w:sz w:val="28"/>
          <w:szCs w:val="28"/>
        </w:rPr>
        <w:t>экзамена</w:t>
      </w:r>
      <w:r>
        <w:rPr>
          <w:sz w:val="28"/>
          <w:szCs w:val="28"/>
        </w:rPr>
        <w:t xml:space="preserve">. </w:t>
      </w:r>
    </w:p>
    <w:p w:rsidR="009609D0" w:rsidRDefault="009609D0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Виды и содержание контроля:</w:t>
      </w:r>
    </w:p>
    <w:p w:rsidR="009609D0" w:rsidRDefault="009609D0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каждом этапе обучения </w:t>
      </w:r>
      <w:r w:rsidR="0097472B">
        <w:rPr>
          <w:sz w:val="28"/>
          <w:szCs w:val="28"/>
        </w:rPr>
        <w:t>учащиеся</w:t>
      </w:r>
      <w:r>
        <w:rPr>
          <w:sz w:val="28"/>
          <w:szCs w:val="28"/>
        </w:rPr>
        <w:t xml:space="preserve">, в соответствии с требованиями программы, должны уметь: </w:t>
      </w:r>
    </w:p>
    <w:p w:rsidR="009609D0" w:rsidRDefault="009609D0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записывать музыкальный диктант соответствующей трудности, </w:t>
      </w:r>
    </w:p>
    <w:p w:rsidR="009609D0" w:rsidRDefault="009609D0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сольфеджировать разученные мелодии, </w:t>
      </w:r>
    </w:p>
    <w:p w:rsidR="009609D0" w:rsidRDefault="009609D0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пропеть незнакомую мелодию с листа, </w:t>
      </w:r>
    </w:p>
    <w:p w:rsidR="009609D0" w:rsidRDefault="009609D0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исполнить двухголосный пример (в ансамбле, с собственной игрой второго голоса, для продвинутых учеников – и с дирижированием); </w:t>
      </w:r>
    </w:p>
    <w:p w:rsidR="009609D0" w:rsidRDefault="009609D0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определять на слух пройденные интервалы и аккорды; </w:t>
      </w:r>
    </w:p>
    <w:p w:rsidR="009609D0" w:rsidRDefault="009609D0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строить пройденные интервалы и аккорды в пройденных тональностях письменно, устно и на фортепиано; </w:t>
      </w:r>
    </w:p>
    <w:p w:rsidR="009609D0" w:rsidRDefault="009609D0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анализировать музыкальный текст, используя полученные теоретические знания; </w:t>
      </w:r>
    </w:p>
    <w:p w:rsidR="009519D0" w:rsidRDefault="009609D0" w:rsidP="002B0854">
      <w:pPr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необходимую профессиональную терминологию.</w:t>
      </w:r>
    </w:p>
    <w:p w:rsidR="009609D0" w:rsidRDefault="009609D0" w:rsidP="002B0854">
      <w:pPr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аттестации учащихся используется дифференцированная 5-балльная система оценок.</w:t>
      </w:r>
    </w:p>
    <w:p w:rsidR="009609D0" w:rsidRDefault="009609D0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Экзаменационные требования </w:t>
      </w:r>
    </w:p>
    <w:p w:rsidR="009609D0" w:rsidRDefault="009609D0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Примерные требования на итоговом экзамене </w:t>
      </w:r>
    </w:p>
    <w:p w:rsidR="009609D0" w:rsidRDefault="009609D0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обучения является выпускной экзамен, на котором выявляются зн</w:t>
      </w:r>
      <w:r w:rsidR="0097472B">
        <w:rPr>
          <w:sz w:val="28"/>
          <w:szCs w:val="28"/>
        </w:rPr>
        <w:t>ания, умения и способности учащих</w:t>
      </w:r>
      <w:r>
        <w:rPr>
          <w:sz w:val="28"/>
          <w:szCs w:val="28"/>
        </w:rPr>
        <w:t xml:space="preserve">ся. </w:t>
      </w:r>
    </w:p>
    <w:p w:rsidR="009609D0" w:rsidRDefault="0097472B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609D0">
        <w:rPr>
          <w:sz w:val="28"/>
          <w:szCs w:val="28"/>
        </w:rPr>
        <w:t xml:space="preserve">ндивидуальный опрос должен охватывать ряд обязательных тем и форм работы, но уровень трудности музыкального материала может быть различным: </w:t>
      </w:r>
    </w:p>
    <w:p w:rsidR="009609D0" w:rsidRDefault="009609D0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пение пройденных гамм, отдельных ступеней, в том числе альтерированных, </w:t>
      </w:r>
    </w:p>
    <w:p w:rsidR="009609D0" w:rsidRDefault="009609D0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пение пройденных интервалов от звука вверх и вниз, </w:t>
      </w:r>
    </w:p>
    <w:p w:rsidR="009609D0" w:rsidRDefault="009609D0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пение пройденных интервалов в тональности, </w:t>
      </w:r>
    </w:p>
    <w:p w:rsidR="009609D0" w:rsidRDefault="009609D0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пение пройденных аккордов от звука вверх и вниз, </w:t>
      </w:r>
    </w:p>
    <w:p w:rsidR="009609D0" w:rsidRDefault="009609D0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пение пройденных аккордов в тональности, </w:t>
      </w:r>
    </w:p>
    <w:p w:rsidR="009609D0" w:rsidRDefault="009609D0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на слух отдельно взятых интервалов и аккордов, </w:t>
      </w:r>
    </w:p>
    <w:p w:rsidR="009609D0" w:rsidRDefault="009609D0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на слух последовательности интервалов или аккордов в тональности, </w:t>
      </w:r>
    </w:p>
    <w:p w:rsidR="009609D0" w:rsidRDefault="009609D0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чтение одного</w:t>
      </w:r>
      <w:r w:rsidR="0097472B">
        <w:rPr>
          <w:sz w:val="28"/>
          <w:szCs w:val="28"/>
        </w:rPr>
        <w:t>лосного примера с листа</w:t>
      </w:r>
    </w:p>
    <w:p w:rsidR="0097472B" w:rsidRDefault="0097472B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пение тропарей, стихир и ирмосов, песнопений</w:t>
      </w:r>
    </w:p>
    <w:p w:rsidR="0097472B" w:rsidRDefault="0097472B" w:rsidP="002B0854">
      <w:pPr>
        <w:pStyle w:val="Default"/>
        <w:spacing w:line="360" w:lineRule="auto"/>
        <w:ind w:left="-851" w:right="141" w:firstLine="567"/>
        <w:jc w:val="both"/>
        <w:rPr>
          <w:b/>
          <w:bCs/>
          <w:sz w:val="28"/>
          <w:szCs w:val="28"/>
        </w:rPr>
      </w:pPr>
    </w:p>
    <w:p w:rsidR="0097472B" w:rsidRDefault="0097472B" w:rsidP="009555A5">
      <w:pPr>
        <w:ind w:right="14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09D0" w:rsidRDefault="009609D0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IV. Методическое обеспечение учебного процесса </w:t>
      </w:r>
    </w:p>
    <w:p w:rsidR="00853DF0" w:rsidRDefault="00853DF0" w:rsidP="002B0854">
      <w:pPr>
        <w:pStyle w:val="Default"/>
        <w:spacing w:line="360" w:lineRule="auto"/>
        <w:ind w:left="-851" w:right="141" w:firstLine="567"/>
        <w:jc w:val="center"/>
        <w:rPr>
          <w:b/>
          <w:bCs/>
          <w:sz w:val="28"/>
          <w:szCs w:val="28"/>
        </w:rPr>
      </w:pPr>
    </w:p>
    <w:p w:rsidR="009555A5" w:rsidRDefault="009555A5" w:rsidP="002B0854">
      <w:pPr>
        <w:pStyle w:val="Default"/>
        <w:spacing w:line="360" w:lineRule="auto"/>
        <w:ind w:left="-851" w:right="141" w:firstLine="567"/>
        <w:jc w:val="center"/>
        <w:rPr>
          <w:b/>
          <w:bCs/>
          <w:sz w:val="28"/>
          <w:szCs w:val="28"/>
        </w:rPr>
      </w:pPr>
    </w:p>
    <w:p w:rsidR="009555A5" w:rsidRDefault="009555A5" w:rsidP="002B0854">
      <w:pPr>
        <w:pStyle w:val="Default"/>
        <w:spacing w:line="360" w:lineRule="auto"/>
        <w:ind w:left="-851" w:right="141" w:firstLine="567"/>
        <w:jc w:val="center"/>
        <w:rPr>
          <w:b/>
          <w:bCs/>
          <w:sz w:val="28"/>
          <w:szCs w:val="28"/>
        </w:rPr>
      </w:pPr>
    </w:p>
    <w:p w:rsidR="009555A5" w:rsidRDefault="009555A5" w:rsidP="002B0854">
      <w:pPr>
        <w:pStyle w:val="Default"/>
        <w:spacing w:line="360" w:lineRule="auto"/>
        <w:ind w:left="-851" w:right="141" w:firstLine="567"/>
        <w:jc w:val="center"/>
        <w:rPr>
          <w:b/>
          <w:bCs/>
          <w:sz w:val="28"/>
          <w:szCs w:val="28"/>
        </w:rPr>
      </w:pPr>
    </w:p>
    <w:p w:rsidR="009555A5" w:rsidRDefault="009555A5" w:rsidP="002B0854">
      <w:pPr>
        <w:pStyle w:val="Default"/>
        <w:spacing w:line="360" w:lineRule="auto"/>
        <w:ind w:left="-851" w:right="141" w:firstLine="567"/>
        <w:jc w:val="center"/>
        <w:rPr>
          <w:b/>
          <w:bCs/>
          <w:sz w:val="28"/>
          <w:szCs w:val="28"/>
        </w:rPr>
      </w:pPr>
    </w:p>
    <w:p w:rsidR="009555A5" w:rsidRDefault="009555A5" w:rsidP="002B0854">
      <w:pPr>
        <w:pStyle w:val="Default"/>
        <w:spacing w:line="360" w:lineRule="auto"/>
        <w:ind w:left="-851" w:right="141" w:firstLine="567"/>
        <w:jc w:val="center"/>
        <w:rPr>
          <w:b/>
          <w:bCs/>
          <w:sz w:val="28"/>
          <w:szCs w:val="28"/>
        </w:rPr>
      </w:pPr>
    </w:p>
    <w:p w:rsidR="009555A5" w:rsidRDefault="009555A5" w:rsidP="002B0854">
      <w:pPr>
        <w:pStyle w:val="Default"/>
        <w:spacing w:line="360" w:lineRule="auto"/>
        <w:ind w:left="-851" w:right="141" w:firstLine="567"/>
        <w:jc w:val="center"/>
        <w:rPr>
          <w:b/>
          <w:bCs/>
          <w:sz w:val="28"/>
          <w:szCs w:val="28"/>
        </w:rPr>
      </w:pPr>
    </w:p>
    <w:p w:rsidR="009555A5" w:rsidRDefault="009555A5" w:rsidP="002B0854">
      <w:pPr>
        <w:pStyle w:val="Default"/>
        <w:spacing w:line="360" w:lineRule="auto"/>
        <w:ind w:left="-851" w:right="141" w:firstLine="567"/>
        <w:jc w:val="center"/>
        <w:rPr>
          <w:b/>
          <w:bCs/>
          <w:sz w:val="28"/>
          <w:szCs w:val="28"/>
        </w:rPr>
      </w:pPr>
    </w:p>
    <w:p w:rsidR="009555A5" w:rsidRDefault="009555A5" w:rsidP="002B0854">
      <w:pPr>
        <w:pStyle w:val="Default"/>
        <w:spacing w:line="360" w:lineRule="auto"/>
        <w:ind w:left="-851" w:right="141" w:firstLine="567"/>
        <w:jc w:val="center"/>
        <w:rPr>
          <w:b/>
          <w:bCs/>
          <w:sz w:val="28"/>
          <w:szCs w:val="28"/>
        </w:rPr>
      </w:pPr>
    </w:p>
    <w:p w:rsidR="009555A5" w:rsidRDefault="009555A5" w:rsidP="002B0854">
      <w:pPr>
        <w:pStyle w:val="Default"/>
        <w:spacing w:line="360" w:lineRule="auto"/>
        <w:ind w:left="-851" w:right="141" w:firstLine="567"/>
        <w:jc w:val="center"/>
        <w:rPr>
          <w:b/>
          <w:bCs/>
          <w:sz w:val="28"/>
          <w:szCs w:val="28"/>
        </w:rPr>
      </w:pPr>
    </w:p>
    <w:p w:rsidR="009555A5" w:rsidRDefault="009555A5" w:rsidP="002B0854">
      <w:pPr>
        <w:pStyle w:val="Default"/>
        <w:spacing w:line="360" w:lineRule="auto"/>
        <w:ind w:left="-851" w:right="141" w:firstLine="567"/>
        <w:jc w:val="center"/>
        <w:rPr>
          <w:b/>
          <w:bCs/>
          <w:sz w:val="28"/>
          <w:szCs w:val="28"/>
        </w:rPr>
      </w:pPr>
    </w:p>
    <w:p w:rsidR="009555A5" w:rsidRDefault="009555A5" w:rsidP="002B0854">
      <w:pPr>
        <w:pStyle w:val="Default"/>
        <w:spacing w:line="360" w:lineRule="auto"/>
        <w:ind w:left="-851" w:right="141" w:firstLine="567"/>
        <w:jc w:val="center"/>
        <w:rPr>
          <w:b/>
          <w:bCs/>
          <w:sz w:val="28"/>
          <w:szCs w:val="28"/>
        </w:rPr>
      </w:pPr>
    </w:p>
    <w:p w:rsidR="009555A5" w:rsidRDefault="009555A5" w:rsidP="002B0854">
      <w:pPr>
        <w:pStyle w:val="Default"/>
        <w:spacing w:line="360" w:lineRule="auto"/>
        <w:ind w:left="-851" w:right="141" w:firstLine="567"/>
        <w:jc w:val="center"/>
        <w:rPr>
          <w:b/>
          <w:bCs/>
          <w:sz w:val="28"/>
          <w:szCs w:val="28"/>
        </w:rPr>
      </w:pPr>
    </w:p>
    <w:p w:rsidR="009609D0" w:rsidRDefault="009609D0" w:rsidP="002B0854">
      <w:pPr>
        <w:pStyle w:val="Default"/>
        <w:spacing w:line="360" w:lineRule="auto"/>
        <w:ind w:left="-851" w:right="14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Методическая литература</w:t>
      </w:r>
    </w:p>
    <w:p w:rsidR="00853DF0" w:rsidRDefault="00853DF0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</w:p>
    <w:p w:rsidR="009609D0" w:rsidRPr="00C40D0C" w:rsidRDefault="00854759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40D0C">
        <w:rPr>
          <w:sz w:val="28"/>
          <w:szCs w:val="28"/>
        </w:rPr>
        <w:t>. Колобанов А. В.</w:t>
      </w:r>
      <w:r w:rsidR="00C40D0C" w:rsidRPr="00C40D0C">
        <w:rPr>
          <w:sz w:val="28"/>
          <w:szCs w:val="28"/>
        </w:rPr>
        <w:t>Учимся петь на клиросе</w:t>
      </w:r>
      <w:r w:rsidR="009609D0" w:rsidRPr="00C40D0C">
        <w:rPr>
          <w:sz w:val="28"/>
          <w:szCs w:val="28"/>
        </w:rPr>
        <w:t xml:space="preserve">. </w:t>
      </w:r>
      <w:r w:rsidR="00C40D0C" w:rsidRPr="00C40D0C">
        <w:rPr>
          <w:sz w:val="28"/>
          <w:szCs w:val="28"/>
        </w:rPr>
        <w:t xml:space="preserve">Рабочая тетрадь 1. </w:t>
      </w:r>
      <w:r w:rsidR="009609D0" w:rsidRPr="00C40D0C">
        <w:rPr>
          <w:sz w:val="28"/>
          <w:szCs w:val="28"/>
        </w:rPr>
        <w:t xml:space="preserve">М., </w:t>
      </w:r>
      <w:r w:rsidR="00C40D0C" w:rsidRPr="00C40D0C">
        <w:rPr>
          <w:sz w:val="28"/>
          <w:szCs w:val="28"/>
        </w:rPr>
        <w:t>ИТК «Дашков и Ко», 2021</w:t>
      </w:r>
    </w:p>
    <w:p w:rsidR="00C40D0C" w:rsidRPr="00C40D0C" w:rsidRDefault="009609D0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 w:rsidRPr="00C40D0C">
        <w:rPr>
          <w:sz w:val="28"/>
          <w:szCs w:val="28"/>
        </w:rPr>
        <w:t xml:space="preserve">2. </w:t>
      </w:r>
      <w:r w:rsidR="00C40D0C" w:rsidRPr="00C40D0C">
        <w:rPr>
          <w:sz w:val="28"/>
          <w:szCs w:val="28"/>
        </w:rPr>
        <w:t xml:space="preserve">Колобанов А. В. Учимся петь на клиросе. Рабочая тетрадь 2. М., ИТК «Дашков и Ко», 2021 </w:t>
      </w:r>
    </w:p>
    <w:p w:rsidR="009609D0" w:rsidRPr="00C40D0C" w:rsidRDefault="009609D0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 w:rsidRPr="00C40D0C">
        <w:rPr>
          <w:sz w:val="28"/>
          <w:szCs w:val="28"/>
        </w:rPr>
        <w:t xml:space="preserve">3. </w:t>
      </w:r>
      <w:r w:rsidR="00C40D0C" w:rsidRPr="00C40D0C">
        <w:rPr>
          <w:sz w:val="28"/>
          <w:szCs w:val="28"/>
        </w:rPr>
        <w:t>Колобанов А. В. Учимся петь на клиросе. Рабочая тетрадь 3. М., ИТК «Дашков и Ко», 2021</w:t>
      </w:r>
    </w:p>
    <w:p w:rsidR="00FF5498" w:rsidRDefault="00C40D0C" w:rsidP="002B0854">
      <w:pPr>
        <w:spacing w:line="360" w:lineRule="auto"/>
        <w:ind w:left="-851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D0C">
        <w:rPr>
          <w:rFonts w:ascii="Times New Roman" w:hAnsi="Times New Roman" w:cs="Times New Roman"/>
          <w:sz w:val="28"/>
          <w:szCs w:val="28"/>
        </w:rPr>
        <w:t xml:space="preserve">4. Колобанов А. В. Учимся петь на клиросе. </w:t>
      </w:r>
      <w:r>
        <w:rPr>
          <w:rFonts w:ascii="Times New Roman" w:hAnsi="Times New Roman" w:cs="Times New Roman"/>
          <w:sz w:val="28"/>
          <w:szCs w:val="28"/>
        </w:rPr>
        <w:t>Рабочая тетрадь 4</w:t>
      </w:r>
      <w:r w:rsidRPr="00C40D0C">
        <w:rPr>
          <w:rFonts w:ascii="Times New Roman" w:hAnsi="Times New Roman" w:cs="Times New Roman"/>
          <w:sz w:val="28"/>
          <w:szCs w:val="28"/>
        </w:rPr>
        <w:t>. М., ИТК «Дашков и Ко», 2021</w:t>
      </w:r>
    </w:p>
    <w:p w:rsidR="00C40D0C" w:rsidRDefault="00C40D0C" w:rsidP="002B0854">
      <w:pPr>
        <w:spacing w:line="360" w:lineRule="auto"/>
        <w:ind w:left="-851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53DF0">
        <w:rPr>
          <w:rFonts w:ascii="Times New Roman" w:hAnsi="Times New Roman" w:cs="Times New Roman"/>
          <w:sz w:val="28"/>
          <w:szCs w:val="28"/>
        </w:rPr>
        <w:t xml:space="preserve">Кюрегян Т. С. Гармония для начинающих. М., НИЦ «Московская консерватория», 2011 </w:t>
      </w:r>
    </w:p>
    <w:p w:rsidR="00853DF0" w:rsidRDefault="0088742C" w:rsidP="002B0854">
      <w:pPr>
        <w:spacing w:line="360" w:lineRule="auto"/>
        <w:ind w:left="-851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837D9">
        <w:rPr>
          <w:rFonts w:ascii="Times New Roman" w:hAnsi="Times New Roman" w:cs="Times New Roman"/>
          <w:sz w:val="28"/>
          <w:szCs w:val="28"/>
        </w:rPr>
        <w:t>Иерей Давид Занин. Учебный обиход церковного пения. Осмогласник. 1-4 гласы. Н., 2024</w:t>
      </w:r>
    </w:p>
    <w:p w:rsidR="00A837D9" w:rsidRPr="00C40D0C" w:rsidRDefault="00A837D9" w:rsidP="002B0854">
      <w:pPr>
        <w:spacing w:line="360" w:lineRule="auto"/>
        <w:ind w:left="-851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Иерей Давид Занин. Учебный обиход церковного пения. Осмогласник. 5-8 гласы. Н., 2024</w:t>
      </w:r>
    </w:p>
    <w:p w:rsidR="00A837D9" w:rsidRPr="00C40D0C" w:rsidRDefault="00A837D9" w:rsidP="002B0854">
      <w:pPr>
        <w:spacing w:line="360" w:lineRule="auto"/>
        <w:ind w:left="-851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5DE9" w:rsidRDefault="006F5DE9" w:rsidP="002B0854">
      <w:pPr>
        <w:ind w:left="-851" w:right="141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F5498" w:rsidRDefault="00FF5498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V. Списки рекомендуемой нотной и методической литературы </w:t>
      </w:r>
    </w:p>
    <w:p w:rsidR="00FF5498" w:rsidRDefault="00FF5498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Алиев Ю.Б. Пение на уроках музыки: Методическое пособие для учителей начальной школы. – М.: Просвещение, 1978. </w:t>
      </w:r>
    </w:p>
    <w:p w:rsidR="00FF5498" w:rsidRDefault="00FF5498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Андреева М., Конорова Е. Первые шаги в музыке: Методическое пособие. – М.: Кифара. – 1994. </w:t>
      </w:r>
    </w:p>
    <w:p w:rsidR="00FF5498" w:rsidRDefault="00FF5498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Апраксина О.А. Методика музыкального воспитания: Учебное пособие. – М., 1984. </w:t>
      </w:r>
    </w:p>
    <w:p w:rsidR="00FF5498" w:rsidRDefault="00FF5498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Белая Н. Активизация мышления на уроках сольфеджио в ДМШ. – М.: Издательство «Зарекс». </w:t>
      </w:r>
    </w:p>
    <w:p w:rsidR="00FF5498" w:rsidRDefault="00FF5498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Вахромеев В.А. Вопросы методики преподавания сольфеджио в ДМШ. Издание третье, исправленное. – М.: Музыка, 1978. </w:t>
      </w:r>
    </w:p>
    <w:p w:rsidR="00A837D9" w:rsidRDefault="00A837D9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Давыдова Е. Методика преподавания сольфеджио. – М., 1986. </w:t>
      </w:r>
    </w:p>
    <w:p w:rsidR="00A837D9" w:rsidRDefault="00A837D9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Дисциплины музыкально-теоретического цикла (сольфеджио, элементарная теория музыки, гармония, анализ музыкальных произведений): Программа для Музыкального лицея НГК им. М.И. Глинки. – Новосибирск, 1998. </w:t>
      </w:r>
    </w:p>
    <w:p w:rsidR="00A837D9" w:rsidRDefault="00A837D9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Незванов Б. Интонирование в курсе сольфеджио. – Л., 1985. </w:t>
      </w:r>
    </w:p>
    <w:p w:rsidR="00A837D9" w:rsidRDefault="00A837D9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Немов Р. Психология: Учебное пособие для учащихся педагогических училищ, студентов педагогических институтов и работников системы подготовки, повышения квалификации и переподготовки педагогических кадров. – М.: Просвещение, 1990. </w:t>
      </w:r>
    </w:p>
    <w:p w:rsidR="00A837D9" w:rsidRDefault="00A837D9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Островский А. Методика теории музыки и сольфеджио. – Л., 1970. </w:t>
      </w:r>
    </w:p>
    <w:p w:rsidR="00A837D9" w:rsidRDefault="00A837D9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</w:p>
    <w:p w:rsidR="00A837D9" w:rsidRDefault="00A837D9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</w:p>
    <w:p w:rsidR="00A837D9" w:rsidRDefault="00A837D9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</w:p>
    <w:p w:rsidR="006F5DE9" w:rsidRDefault="006F5DE9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</w:p>
    <w:p w:rsidR="006F5DE9" w:rsidRDefault="006F5DE9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</w:p>
    <w:p w:rsidR="006F5DE9" w:rsidRDefault="006F5DE9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</w:p>
    <w:p w:rsidR="006F5DE9" w:rsidRDefault="006F5DE9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</w:p>
    <w:p w:rsidR="006F5DE9" w:rsidRDefault="006F5DE9" w:rsidP="002B0854">
      <w:pPr>
        <w:pStyle w:val="Default"/>
        <w:spacing w:line="360" w:lineRule="auto"/>
        <w:ind w:left="-851" w:right="141" w:firstLine="567"/>
        <w:jc w:val="both"/>
        <w:rPr>
          <w:sz w:val="28"/>
          <w:szCs w:val="28"/>
        </w:rPr>
      </w:pPr>
      <w:bookmarkStart w:id="0" w:name="_GoBack"/>
      <w:bookmarkEnd w:id="0"/>
    </w:p>
    <w:sectPr w:rsidR="006F5DE9" w:rsidSect="002029A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A22" w:rsidRDefault="00A05A22" w:rsidP="00A837D9">
      <w:pPr>
        <w:spacing w:after="0" w:line="240" w:lineRule="auto"/>
      </w:pPr>
      <w:r>
        <w:separator/>
      </w:r>
    </w:p>
  </w:endnote>
  <w:endnote w:type="continuationSeparator" w:id="1">
    <w:p w:rsidR="00A05A22" w:rsidRDefault="00A05A22" w:rsidP="00A8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A22" w:rsidRDefault="00A05A22" w:rsidP="00A837D9">
      <w:pPr>
        <w:spacing w:after="0" w:line="240" w:lineRule="auto"/>
      </w:pPr>
      <w:r>
        <w:separator/>
      </w:r>
    </w:p>
  </w:footnote>
  <w:footnote w:type="continuationSeparator" w:id="1">
    <w:p w:rsidR="00A05A22" w:rsidRDefault="00A05A22" w:rsidP="00A83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853AF"/>
    <w:multiLevelType w:val="hybridMultilevel"/>
    <w:tmpl w:val="A2204248"/>
    <w:lvl w:ilvl="0" w:tplc="BCEEA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2B1"/>
    <w:rsid w:val="0002674B"/>
    <w:rsid w:val="00071B61"/>
    <w:rsid w:val="00165436"/>
    <w:rsid w:val="001B1941"/>
    <w:rsid w:val="001E4F9C"/>
    <w:rsid w:val="001F2055"/>
    <w:rsid w:val="002029AE"/>
    <w:rsid w:val="00213980"/>
    <w:rsid w:val="002B0854"/>
    <w:rsid w:val="003611DE"/>
    <w:rsid w:val="0038112A"/>
    <w:rsid w:val="003D7FB4"/>
    <w:rsid w:val="00416791"/>
    <w:rsid w:val="004178B9"/>
    <w:rsid w:val="004705BF"/>
    <w:rsid w:val="004A11BF"/>
    <w:rsid w:val="004C1150"/>
    <w:rsid w:val="00524D01"/>
    <w:rsid w:val="005604F9"/>
    <w:rsid w:val="00571C20"/>
    <w:rsid w:val="00575D85"/>
    <w:rsid w:val="005F6613"/>
    <w:rsid w:val="00620988"/>
    <w:rsid w:val="00633CEA"/>
    <w:rsid w:val="006576B0"/>
    <w:rsid w:val="00672226"/>
    <w:rsid w:val="006D5850"/>
    <w:rsid w:val="006E153D"/>
    <w:rsid w:val="006F5DE9"/>
    <w:rsid w:val="007338E0"/>
    <w:rsid w:val="00813338"/>
    <w:rsid w:val="00831BE2"/>
    <w:rsid w:val="00853DF0"/>
    <w:rsid w:val="00854759"/>
    <w:rsid w:val="008565C3"/>
    <w:rsid w:val="0088742C"/>
    <w:rsid w:val="008C3DB8"/>
    <w:rsid w:val="00941E34"/>
    <w:rsid w:val="009519D0"/>
    <w:rsid w:val="009555A5"/>
    <w:rsid w:val="009609D0"/>
    <w:rsid w:val="0097472B"/>
    <w:rsid w:val="00983DE8"/>
    <w:rsid w:val="009A348A"/>
    <w:rsid w:val="009A356F"/>
    <w:rsid w:val="00A05A22"/>
    <w:rsid w:val="00A07FD5"/>
    <w:rsid w:val="00A704E5"/>
    <w:rsid w:val="00A837D9"/>
    <w:rsid w:val="00A922BB"/>
    <w:rsid w:val="00AD1A70"/>
    <w:rsid w:val="00AE02B1"/>
    <w:rsid w:val="00B13364"/>
    <w:rsid w:val="00B97D13"/>
    <w:rsid w:val="00BD714F"/>
    <w:rsid w:val="00BF4310"/>
    <w:rsid w:val="00C40D0C"/>
    <w:rsid w:val="00CB5F6C"/>
    <w:rsid w:val="00CE08CE"/>
    <w:rsid w:val="00D23AAB"/>
    <w:rsid w:val="00DF5CD2"/>
    <w:rsid w:val="00E15DA6"/>
    <w:rsid w:val="00EC0C7A"/>
    <w:rsid w:val="00ED779B"/>
    <w:rsid w:val="00EF0C17"/>
    <w:rsid w:val="00FF5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D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D5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620988"/>
  </w:style>
  <w:style w:type="paragraph" w:styleId="a5">
    <w:name w:val="header"/>
    <w:basedOn w:val="a"/>
    <w:link w:val="a6"/>
    <w:uiPriority w:val="99"/>
    <w:unhideWhenUsed/>
    <w:rsid w:val="00A8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7D9"/>
  </w:style>
  <w:style w:type="paragraph" w:styleId="a7">
    <w:name w:val="footer"/>
    <w:basedOn w:val="a"/>
    <w:link w:val="a8"/>
    <w:uiPriority w:val="99"/>
    <w:unhideWhenUsed/>
    <w:rsid w:val="00A8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7D9"/>
  </w:style>
  <w:style w:type="paragraph" w:styleId="a9">
    <w:name w:val="No Spacing"/>
    <w:link w:val="aa"/>
    <w:uiPriority w:val="1"/>
    <w:qFormat/>
    <w:rsid w:val="002B0854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2B0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D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D5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620988"/>
  </w:style>
  <w:style w:type="paragraph" w:styleId="a5">
    <w:name w:val="header"/>
    <w:basedOn w:val="a"/>
    <w:link w:val="a6"/>
    <w:uiPriority w:val="99"/>
    <w:unhideWhenUsed/>
    <w:rsid w:val="00A8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7D9"/>
  </w:style>
  <w:style w:type="paragraph" w:styleId="a7">
    <w:name w:val="footer"/>
    <w:basedOn w:val="a"/>
    <w:link w:val="a8"/>
    <w:uiPriority w:val="99"/>
    <w:unhideWhenUsed/>
    <w:rsid w:val="00A8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7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DBEBF-8413-4011-B533-083425A5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15</Pages>
  <Words>2859</Words>
  <Characters>16300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Perdoliz</cp:lastModifiedBy>
  <cp:revision>29</cp:revision>
  <dcterms:created xsi:type="dcterms:W3CDTF">2024-09-30T05:13:00Z</dcterms:created>
  <dcterms:modified xsi:type="dcterms:W3CDTF">2024-10-11T09:16:00Z</dcterms:modified>
</cp:coreProperties>
</file>